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396E" w14:textId="77777777" w:rsidR="009A662E" w:rsidRDefault="009A662E" w:rsidP="009A662E">
      <w:pPr>
        <w:spacing w:line="276" w:lineRule="auto"/>
        <w:rPr>
          <w:rFonts w:ascii="Arial" w:hAnsi="Arial" w:cs="Arial"/>
          <w:color w:val="7F7F7F" w:themeColor="text1" w:themeTint="80"/>
          <w:sz w:val="22"/>
          <w:szCs w:val="22"/>
        </w:rPr>
      </w:pPr>
      <w:bookmarkStart w:id="0" w:name="_GoBack"/>
      <w:bookmarkEnd w:id="0"/>
    </w:p>
    <w:p w14:paraId="51F60E26" w14:textId="77777777" w:rsidR="005F3AF9" w:rsidRDefault="005F3AF9" w:rsidP="009A662E">
      <w:pPr>
        <w:spacing w:line="276" w:lineRule="auto"/>
        <w:rPr>
          <w:rFonts w:ascii="Arial" w:hAnsi="Arial" w:cs="Arial"/>
          <w:color w:val="7F7F7F" w:themeColor="text1" w:themeTint="80"/>
          <w:sz w:val="22"/>
          <w:szCs w:val="22"/>
        </w:rPr>
      </w:pPr>
    </w:p>
    <w:p w14:paraId="6789A3BD" w14:textId="77777777" w:rsidR="005F3AF9" w:rsidRDefault="005F3AF9" w:rsidP="009A662E">
      <w:pPr>
        <w:spacing w:line="276" w:lineRule="auto"/>
        <w:rPr>
          <w:rFonts w:ascii="Arial" w:hAnsi="Arial" w:cs="Arial"/>
          <w:color w:val="7F7F7F" w:themeColor="text1" w:themeTint="80"/>
          <w:sz w:val="22"/>
          <w:szCs w:val="22"/>
        </w:rPr>
      </w:pPr>
    </w:p>
    <w:p w14:paraId="265B84FE" w14:textId="77777777" w:rsidR="005F3AF9" w:rsidRDefault="005F3AF9" w:rsidP="009A662E">
      <w:pPr>
        <w:spacing w:line="276" w:lineRule="auto"/>
        <w:rPr>
          <w:rFonts w:ascii="Arial" w:hAnsi="Arial" w:cs="Arial"/>
          <w:color w:val="7F7F7F" w:themeColor="text1" w:themeTint="80"/>
          <w:sz w:val="22"/>
          <w:szCs w:val="22"/>
        </w:rPr>
      </w:pPr>
    </w:p>
    <w:p w14:paraId="2009DD5E" w14:textId="77777777" w:rsidR="005F3AF9" w:rsidRDefault="005F3AF9" w:rsidP="009A662E">
      <w:pPr>
        <w:spacing w:line="276" w:lineRule="auto"/>
        <w:rPr>
          <w:rFonts w:ascii="Arial" w:hAnsi="Arial" w:cs="Arial"/>
          <w:color w:val="7F7F7F" w:themeColor="text1" w:themeTint="80"/>
          <w:sz w:val="22"/>
          <w:szCs w:val="22"/>
        </w:rPr>
      </w:pPr>
    </w:p>
    <w:p w14:paraId="357E1180" w14:textId="77777777" w:rsidR="005F3AF9" w:rsidRDefault="005F3AF9" w:rsidP="009A662E">
      <w:pPr>
        <w:spacing w:line="276" w:lineRule="auto"/>
        <w:rPr>
          <w:rFonts w:ascii="Arial" w:hAnsi="Arial" w:cs="Arial"/>
          <w:color w:val="7F7F7F" w:themeColor="text1" w:themeTint="80"/>
          <w:sz w:val="22"/>
          <w:szCs w:val="22"/>
        </w:rPr>
      </w:pPr>
    </w:p>
    <w:p w14:paraId="407237BD" w14:textId="77777777" w:rsidR="005F3AF9" w:rsidRDefault="005F3AF9" w:rsidP="009A662E">
      <w:pPr>
        <w:spacing w:line="276" w:lineRule="auto"/>
        <w:rPr>
          <w:rFonts w:ascii="Arial" w:hAnsi="Arial" w:cs="Arial"/>
          <w:color w:val="7F7F7F" w:themeColor="text1" w:themeTint="80"/>
          <w:sz w:val="22"/>
          <w:szCs w:val="22"/>
        </w:rPr>
      </w:pPr>
    </w:p>
    <w:p w14:paraId="78D11823" w14:textId="77777777" w:rsidR="005F3AF9" w:rsidRDefault="005F3AF9" w:rsidP="009A662E">
      <w:pPr>
        <w:spacing w:line="276" w:lineRule="auto"/>
        <w:rPr>
          <w:rFonts w:ascii="Arial" w:hAnsi="Arial" w:cs="Arial"/>
          <w:color w:val="7F7F7F" w:themeColor="text1" w:themeTint="80"/>
          <w:sz w:val="22"/>
          <w:szCs w:val="22"/>
        </w:rPr>
      </w:pPr>
    </w:p>
    <w:p w14:paraId="465344DD" w14:textId="766BF8C4" w:rsidR="005F3AF9" w:rsidRDefault="005F3AF9" w:rsidP="005F3AF9">
      <w:pPr>
        <w:rPr>
          <w:rFonts w:ascii="Arial" w:hAnsi="Arial" w:cs="Arial"/>
          <w:sz w:val="28"/>
          <w:szCs w:val="28"/>
        </w:rPr>
      </w:pPr>
      <w:r>
        <w:rPr>
          <w:rFonts w:ascii="Arial" w:hAnsi="Arial" w:cs="Arial"/>
          <w:sz w:val="28"/>
          <w:szCs w:val="28"/>
        </w:rPr>
        <w:t>Challenge topic considerations:</w:t>
      </w:r>
    </w:p>
    <w:p w14:paraId="0385A768" w14:textId="77777777" w:rsidR="005F3AF9" w:rsidRDefault="005F3AF9" w:rsidP="005F3AF9">
      <w:pPr>
        <w:rPr>
          <w:rFonts w:ascii="Arial" w:hAnsi="Arial" w:cs="Arial"/>
          <w:sz w:val="22"/>
          <w:szCs w:val="22"/>
        </w:rPr>
      </w:pPr>
    </w:p>
    <w:p w14:paraId="39740172" w14:textId="77777777" w:rsidR="005F3AF9" w:rsidRDefault="005F3AF9" w:rsidP="005F3AF9">
      <w:pPr>
        <w:rPr>
          <w:rFonts w:ascii="Arial" w:hAnsi="Arial" w:cs="Arial"/>
          <w:sz w:val="22"/>
          <w:szCs w:val="22"/>
        </w:rPr>
      </w:pPr>
      <w:r>
        <w:rPr>
          <w:rFonts w:ascii="Arial" w:hAnsi="Arial" w:cs="Arial"/>
          <w:sz w:val="22"/>
          <w:szCs w:val="22"/>
        </w:rPr>
        <w:t xml:space="preserve">The method of gathering improvement ideas via online challenges is very versatile, and can be applied in many situations. Below are some examples. Make sure to think through these success factors as you consider your options – a “no” or “not sure” on any of these questions may mean the opportunity should not be pursued. </w:t>
      </w:r>
    </w:p>
    <w:p w14:paraId="27337336" w14:textId="77777777" w:rsidR="005F3AF9" w:rsidRDefault="005F3AF9" w:rsidP="005F3AF9">
      <w:pPr>
        <w:rPr>
          <w:rFonts w:ascii="Arial" w:hAnsi="Arial" w:cs="Arial"/>
          <w:sz w:val="22"/>
          <w:szCs w:val="22"/>
        </w:rPr>
      </w:pPr>
    </w:p>
    <w:p w14:paraId="326842E3" w14:textId="77777777" w:rsidR="005F3AF9" w:rsidRPr="0058374A" w:rsidRDefault="005F3AF9" w:rsidP="005F3AF9">
      <w:pPr>
        <w:pStyle w:val="ListParagraph"/>
        <w:numPr>
          <w:ilvl w:val="0"/>
          <w:numId w:val="1"/>
        </w:numPr>
        <w:rPr>
          <w:rFonts w:ascii="Arial" w:hAnsi="Arial" w:cs="Arial"/>
          <w:sz w:val="22"/>
          <w:szCs w:val="22"/>
        </w:rPr>
      </w:pPr>
      <w:r w:rsidRPr="0058374A">
        <w:rPr>
          <w:rFonts w:ascii="Arial" w:hAnsi="Arial" w:cs="Arial"/>
          <w:sz w:val="22"/>
          <w:szCs w:val="22"/>
        </w:rPr>
        <w:t xml:space="preserve">Will action be taken on the useful ideas (accountable sponsor assigns </w:t>
      </w:r>
      <w:r>
        <w:rPr>
          <w:rFonts w:ascii="Arial" w:hAnsi="Arial" w:cs="Arial"/>
          <w:sz w:val="22"/>
          <w:szCs w:val="22"/>
        </w:rPr>
        <w:t xml:space="preserve">sufficient </w:t>
      </w:r>
      <w:r w:rsidRPr="0058374A">
        <w:rPr>
          <w:rFonts w:ascii="Arial" w:hAnsi="Arial" w:cs="Arial"/>
          <w:sz w:val="22"/>
          <w:szCs w:val="22"/>
        </w:rPr>
        <w:t>resources)</w:t>
      </w:r>
      <w:r>
        <w:rPr>
          <w:rFonts w:ascii="Arial" w:hAnsi="Arial" w:cs="Arial"/>
          <w:sz w:val="22"/>
          <w:szCs w:val="22"/>
        </w:rPr>
        <w:t>?</w:t>
      </w:r>
    </w:p>
    <w:p w14:paraId="64DADB73" w14:textId="77777777" w:rsidR="005F3AF9" w:rsidRDefault="005F3AF9" w:rsidP="005F3AF9">
      <w:pPr>
        <w:pStyle w:val="ListParagraph"/>
        <w:numPr>
          <w:ilvl w:val="0"/>
          <w:numId w:val="1"/>
        </w:numPr>
        <w:rPr>
          <w:rFonts w:ascii="Arial" w:hAnsi="Arial" w:cs="Arial"/>
          <w:sz w:val="22"/>
          <w:szCs w:val="22"/>
        </w:rPr>
      </w:pPr>
      <w:r>
        <w:rPr>
          <w:rFonts w:ascii="Arial" w:hAnsi="Arial" w:cs="Arial"/>
          <w:sz w:val="22"/>
          <w:szCs w:val="22"/>
        </w:rPr>
        <w:t>Is the community to be invited available and motivated?</w:t>
      </w:r>
    </w:p>
    <w:p w14:paraId="3B21B494" w14:textId="77777777" w:rsidR="005F3AF9" w:rsidRDefault="005F3AF9" w:rsidP="005F3AF9">
      <w:pPr>
        <w:pStyle w:val="ListParagraph"/>
        <w:numPr>
          <w:ilvl w:val="0"/>
          <w:numId w:val="1"/>
        </w:numPr>
        <w:rPr>
          <w:rFonts w:ascii="Arial" w:hAnsi="Arial" w:cs="Arial"/>
          <w:sz w:val="22"/>
          <w:szCs w:val="22"/>
        </w:rPr>
      </w:pPr>
      <w:r>
        <w:rPr>
          <w:rFonts w:ascii="Arial" w:hAnsi="Arial" w:cs="Arial"/>
          <w:sz w:val="22"/>
          <w:szCs w:val="22"/>
        </w:rPr>
        <w:t>Is the topic appropriate for broad community consideration?</w:t>
      </w:r>
    </w:p>
    <w:p w14:paraId="17195787" w14:textId="77777777" w:rsidR="005F3AF9" w:rsidRDefault="005F3AF9" w:rsidP="005F3AF9">
      <w:pPr>
        <w:pStyle w:val="ListParagraph"/>
        <w:numPr>
          <w:ilvl w:val="0"/>
          <w:numId w:val="1"/>
        </w:numPr>
        <w:rPr>
          <w:rFonts w:ascii="Arial" w:hAnsi="Arial" w:cs="Arial"/>
          <w:sz w:val="22"/>
          <w:szCs w:val="22"/>
        </w:rPr>
      </w:pPr>
      <w:r>
        <w:rPr>
          <w:rFonts w:ascii="Arial" w:hAnsi="Arial" w:cs="Arial"/>
          <w:sz w:val="22"/>
          <w:szCs w:val="22"/>
        </w:rPr>
        <w:t>Can the problem and goal be clearly scoped and described?</w:t>
      </w:r>
    </w:p>
    <w:p w14:paraId="423F8DA4" w14:textId="77777777" w:rsidR="005F3AF9" w:rsidRDefault="005F3AF9" w:rsidP="005F3AF9">
      <w:pPr>
        <w:pStyle w:val="ListParagraph"/>
        <w:numPr>
          <w:ilvl w:val="0"/>
          <w:numId w:val="1"/>
        </w:numPr>
        <w:rPr>
          <w:rFonts w:ascii="Arial" w:hAnsi="Arial" w:cs="Arial"/>
          <w:sz w:val="22"/>
          <w:szCs w:val="22"/>
        </w:rPr>
      </w:pPr>
      <w:r>
        <w:rPr>
          <w:rFonts w:ascii="Arial" w:hAnsi="Arial" w:cs="Arial"/>
          <w:sz w:val="22"/>
          <w:szCs w:val="22"/>
        </w:rPr>
        <w:t>Will leadership vocally and personally advocate participation?</w:t>
      </w:r>
    </w:p>
    <w:p w14:paraId="1B299DE1" w14:textId="77777777" w:rsidR="005F3AF9" w:rsidRDefault="005F3AF9" w:rsidP="005F3AF9">
      <w:pPr>
        <w:pStyle w:val="ListParagraph"/>
        <w:numPr>
          <w:ilvl w:val="0"/>
          <w:numId w:val="1"/>
        </w:numPr>
        <w:rPr>
          <w:rFonts w:ascii="Arial" w:hAnsi="Arial" w:cs="Arial"/>
          <w:sz w:val="22"/>
          <w:szCs w:val="22"/>
        </w:rPr>
      </w:pPr>
      <w:r>
        <w:rPr>
          <w:rFonts w:ascii="Arial" w:hAnsi="Arial" w:cs="Arial"/>
          <w:sz w:val="22"/>
          <w:szCs w:val="22"/>
        </w:rPr>
        <w:t>Is the topic strategic, relevant and meaningful to organization objectives?</w:t>
      </w:r>
    </w:p>
    <w:p w14:paraId="269A774A" w14:textId="77777777" w:rsidR="005F3AF9" w:rsidRPr="0058374A" w:rsidRDefault="005F3AF9" w:rsidP="005F3AF9">
      <w:pPr>
        <w:pStyle w:val="ListParagraph"/>
        <w:numPr>
          <w:ilvl w:val="0"/>
          <w:numId w:val="1"/>
        </w:numPr>
        <w:rPr>
          <w:rFonts w:ascii="Arial" w:hAnsi="Arial" w:cs="Arial"/>
          <w:sz w:val="22"/>
          <w:szCs w:val="22"/>
        </w:rPr>
      </w:pPr>
      <w:r>
        <w:rPr>
          <w:rFonts w:ascii="Arial" w:hAnsi="Arial" w:cs="Arial"/>
          <w:sz w:val="22"/>
          <w:szCs w:val="22"/>
        </w:rPr>
        <w:t>Are communication resources available to drive engagement?</w:t>
      </w:r>
    </w:p>
    <w:p w14:paraId="0EDF0E5A" w14:textId="77777777" w:rsidR="005F3AF9" w:rsidRDefault="005F3AF9" w:rsidP="005F3AF9">
      <w:pPr>
        <w:rPr>
          <w:rFonts w:ascii="Arial" w:hAnsi="Arial" w:cs="Arial"/>
          <w:sz w:val="22"/>
          <w:szCs w:val="22"/>
        </w:rPr>
      </w:pPr>
    </w:p>
    <w:p w14:paraId="1E365C94" w14:textId="77777777" w:rsidR="005F3AF9" w:rsidRDefault="005F3AF9" w:rsidP="005F3AF9">
      <w:pPr>
        <w:rPr>
          <w:rFonts w:ascii="Arial" w:hAnsi="Arial" w:cs="Arial"/>
          <w:sz w:val="22"/>
          <w:szCs w:val="22"/>
        </w:rPr>
      </w:pPr>
    </w:p>
    <w:p w14:paraId="268A50FD" w14:textId="1B98CB87" w:rsidR="005F3AF9" w:rsidRPr="0058374A" w:rsidRDefault="005F3AF9" w:rsidP="005F3AF9">
      <w:pPr>
        <w:rPr>
          <w:rFonts w:ascii="Arial" w:hAnsi="Arial" w:cs="Arial"/>
          <w:sz w:val="28"/>
          <w:szCs w:val="28"/>
        </w:rPr>
      </w:pPr>
      <w:r>
        <w:rPr>
          <w:rFonts w:ascii="Arial" w:hAnsi="Arial" w:cs="Arial"/>
          <w:sz w:val="28"/>
          <w:szCs w:val="28"/>
        </w:rPr>
        <w:t>Challenge topic examples</w:t>
      </w:r>
    </w:p>
    <w:p w14:paraId="2351CEBB" w14:textId="77777777" w:rsidR="005F3AF9" w:rsidRPr="0067041C" w:rsidRDefault="005F3AF9" w:rsidP="005F3AF9">
      <w:pPr>
        <w:rPr>
          <w:rFonts w:ascii="Arial" w:hAnsi="Arial" w:cs="Arial"/>
          <w:sz w:val="22"/>
          <w:szCs w:val="22"/>
        </w:rPr>
      </w:pPr>
      <w:r w:rsidRPr="0067041C">
        <w:rPr>
          <w:rFonts w:ascii="Arial" w:hAnsi="Arial" w:cs="Arial"/>
          <w:sz w:val="22"/>
          <w:szCs w:val="22"/>
        </w:rPr>
        <w:t xml:space="preserve"> </w:t>
      </w:r>
    </w:p>
    <w:p w14:paraId="1474A717" w14:textId="77777777" w:rsidR="005F3AF9" w:rsidRPr="00BF674E" w:rsidRDefault="005F3AF9" w:rsidP="005F3AF9">
      <w:pPr>
        <w:shd w:val="clear" w:color="auto" w:fill="FFFFFF"/>
        <w:textAlignment w:val="baseline"/>
        <w:rPr>
          <w:rFonts w:ascii="Arial" w:eastAsia="Times New Roman" w:hAnsi="Arial" w:cs="Arial"/>
          <w:color w:val="000000" w:themeColor="text1"/>
          <w:sz w:val="22"/>
          <w:szCs w:val="22"/>
        </w:rPr>
      </w:pPr>
      <w:r w:rsidRPr="00BF674E">
        <w:rPr>
          <w:rFonts w:ascii="Arial" w:eastAsia="Times New Roman" w:hAnsi="Arial" w:cs="Arial"/>
          <w:color w:val="000000" w:themeColor="text1"/>
          <w:sz w:val="22"/>
          <w:szCs w:val="22"/>
        </w:rPr>
        <w:t>How to increase productivity</w:t>
      </w:r>
    </w:p>
    <w:p w14:paraId="5A3AD7F3" w14:textId="77777777" w:rsidR="005F3AF9" w:rsidRPr="00BF674E" w:rsidRDefault="005F3AF9" w:rsidP="005F3AF9">
      <w:pPr>
        <w:shd w:val="clear" w:color="auto" w:fill="FFFFFF"/>
        <w:textAlignment w:val="baseline"/>
        <w:rPr>
          <w:rFonts w:ascii="Arial" w:eastAsia="Times New Roman" w:hAnsi="Arial" w:cs="Arial"/>
          <w:color w:val="000000" w:themeColor="text1"/>
          <w:sz w:val="22"/>
          <w:szCs w:val="22"/>
        </w:rPr>
      </w:pPr>
      <w:r w:rsidRPr="00BF674E">
        <w:rPr>
          <w:rFonts w:ascii="Arial" w:eastAsia="Times New Roman" w:hAnsi="Arial" w:cs="Arial"/>
          <w:color w:val="000000" w:themeColor="text1"/>
          <w:sz w:val="22"/>
          <w:szCs w:val="22"/>
        </w:rPr>
        <w:t xml:space="preserve">New product or service </w:t>
      </w:r>
    </w:p>
    <w:p w14:paraId="1E7B60C4" w14:textId="77777777" w:rsidR="005F3AF9" w:rsidRPr="00BF674E" w:rsidRDefault="005F3AF9" w:rsidP="005F3AF9">
      <w:pPr>
        <w:shd w:val="clear" w:color="auto" w:fill="FFFFFF"/>
        <w:textAlignment w:val="baseline"/>
        <w:rPr>
          <w:rFonts w:ascii="Arial" w:eastAsia="Times New Roman" w:hAnsi="Arial" w:cs="Arial"/>
          <w:color w:val="000000" w:themeColor="text1"/>
          <w:sz w:val="22"/>
          <w:szCs w:val="22"/>
        </w:rPr>
      </w:pPr>
      <w:r w:rsidRPr="00BF674E">
        <w:rPr>
          <w:rFonts w:ascii="Arial" w:eastAsia="Times New Roman" w:hAnsi="Arial" w:cs="Arial"/>
          <w:color w:val="000000" w:themeColor="text1"/>
          <w:sz w:val="22"/>
          <w:szCs w:val="22"/>
        </w:rPr>
        <w:t xml:space="preserve">How to operate more efficiently </w:t>
      </w:r>
    </w:p>
    <w:p w14:paraId="7E3C10B9" w14:textId="77777777" w:rsidR="005F3AF9" w:rsidRPr="00BF674E" w:rsidRDefault="005F3AF9" w:rsidP="005F3AF9">
      <w:pPr>
        <w:shd w:val="clear" w:color="auto" w:fill="FFFFFF"/>
        <w:rPr>
          <w:rFonts w:ascii="Arial" w:hAnsi="Arial" w:cs="Arial"/>
          <w:bCs/>
          <w:color w:val="000000" w:themeColor="text1"/>
          <w:sz w:val="22"/>
          <w:szCs w:val="22"/>
        </w:rPr>
      </w:pPr>
      <w:r w:rsidRPr="00BF674E">
        <w:rPr>
          <w:rFonts w:ascii="Arial" w:hAnsi="Arial" w:cs="Arial"/>
          <w:bCs/>
          <w:color w:val="000000" w:themeColor="text1"/>
          <w:sz w:val="22"/>
          <w:szCs w:val="22"/>
        </w:rPr>
        <w:t>Service representatives share customer feedback</w:t>
      </w:r>
    </w:p>
    <w:p w14:paraId="615A7B05" w14:textId="77777777" w:rsidR="005F3AF9" w:rsidRPr="00BF674E" w:rsidRDefault="005F3AF9" w:rsidP="005F3AF9">
      <w:pPr>
        <w:shd w:val="clear" w:color="auto" w:fill="FFFFFF"/>
        <w:rPr>
          <w:rFonts w:ascii="Arial" w:hAnsi="Arial" w:cs="Arial"/>
          <w:bCs/>
          <w:color w:val="000000" w:themeColor="text1"/>
          <w:sz w:val="22"/>
          <w:szCs w:val="22"/>
        </w:rPr>
      </w:pPr>
      <w:r w:rsidRPr="00BF674E">
        <w:rPr>
          <w:rFonts w:ascii="Arial" w:hAnsi="Arial" w:cs="Arial"/>
          <w:bCs/>
          <w:color w:val="000000" w:themeColor="text1"/>
          <w:sz w:val="22"/>
          <w:szCs w:val="22"/>
        </w:rPr>
        <w:t xml:space="preserve">How to repeat proven innovations </w:t>
      </w:r>
      <w:r>
        <w:rPr>
          <w:rFonts w:ascii="Arial" w:hAnsi="Arial" w:cs="Arial"/>
          <w:bCs/>
          <w:color w:val="000000" w:themeColor="text1"/>
          <w:sz w:val="22"/>
          <w:szCs w:val="22"/>
        </w:rPr>
        <w:t>elsewhere in the organization</w:t>
      </w:r>
    </w:p>
    <w:p w14:paraId="672E6BB8" w14:textId="77777777" w:rsidR="005F3AF9" w:rsidRPr="00BF674E" w:rsidRDefault="005F3AF9" w:rsidP="005F3AF9">
      <w:pPr>
        <w:shd w:val="clear" w:color="auto" w:fill="FFFFFF"/>
        <w:rPr>
          <w:rFonts w:ascii="Arial" w:hAnsi="Arial" w:cs="Arial"/>
          <w:bCs/>
          <w:color w:val="000000" w:themeColor="text1"/>
          <w:sz w:val="22"/>
          <w:szCs w:val="22"/>
        </w:rPr>
      </w:pPr>
      <w:r w:rsidRPr="00BF674E">
        <w:rPr>
          <w:rFonts w:ascii="Arial" w:hAnsi="Arial" w:cs="Arial"/>
          <w:bCs/>
          <w:color w:val="000000" w:themeColor="text1"/>
          <w:sz w:val="22"/>
          <w:szCs w:val="22"/>
        </w:rPr>
        <w:t>Articulate complex operational issues (define the problem)</w:t>
      </w:r>
    </w:p>
    <w:p w14:paraId="7AE76A2D" w14:textId="77777777" w:rsidR="005F3AF9" w:rsidRDefault="005F3AF9" w:rsidP="005F3AF9">
      <w:pPr>
        <w:shd w:val="clear" w:color="auto" w:fill="FFFFFF"/>
        <w:rPr>
          <w:rFonts w:ascii="Arial" w:hAnsi="Arial" w:cs="Arial"/>
          <w:bCs/>
          <w:color w:val="000000" w:themeColor="text1"/>
          <w:sz w:val="22"/>
          <w:szCs w:val="22"/>
        </w:rPr>
      </w:pPr>
      <w:r w:rsidRPr="00BF674E">
        <w:rPr>
          <w:rFonts w:ascii="Arial" w:hAnsi="Arial" w:cs="Arial"/>
          <w:bCs/>
          <w:color w:val="000000" w:themeColor="text1"/>
          <w:sz w:val="22"/>
          <w:szCs w:val="22"/>
        </w:rPr>
        <w:t>C</w:t>
      </w:r>
      <w:r>
        <w:rPr>
          <w:rFonts w:ascii="Arial" w:hAnsi="Arial" w:cs="Arial"/>
          <w:bCs/>
          <w:color w:val="000000" w:themeColor="text1"/>
          <w:sz w:val="22"/>
          <w:szCs w:val="22"/>
        </w:rPr>
        <w:t>ompetitor insights</w:t>
      </w:r>
      <w:r w:rsidRPr="00BF674E">
        <w:rPr>
          <w:rFonts w:ascii="Arial" w:hAnsi="Arial" w:cs="Arial"/>
          <w:bCs/>
          <w:color w:val="000000" w:themeColor="text1"/>
          <w:sz w:val="22"/>
          <w:szCs w:val="22"/>
        </w:rPr>
        <w:t xml:space="preserve"> </w:t>
      </w:r>
    </w:p>
    <w:p w14:paraId="1AE1359D"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bCs/>
          <w:color w:val="000000" w:themeColor="text1"/>
          <w:sz w:val="22"/>
          <w:szCs w:val="22"/>
        </w:rPr>
        <w:t>Bureaucracy Buster – cut the red tape</w:t>
      </w:r>
    </w:p>
    <w:p w14:paraId="4CD285DA" w14:textId="77777777" w:rsidR="005F3AF9" w:rsidRPr="00BF674E" w:rsidRDefault="005F3AF9" w:rsidP="005F3AF9">
      <w:pPr>
        <w:shd w:val="clear" w:color="auto" w:fill="FFFFFF"/>
        <w:rPr>
          <w:rFonts w:ascii="Arial" w:hAnsi="Arial" w:cs="Arial"/>
          <w:color w:val="000000" w:themeColor="text1"/>
          <w:sz w:val="22"/>
          <w:szCs w:val="22"/>
        </w:rPr>
      </w:pPr>
      <w:r w:rsidRPr="00BF674E">
        <w:rPr>
          <w:rFonts w:ascii="Arial" w:hAnsi="Arial" w:cs="Arial"/>
          <w:bCs/>
          <w:color w:val="000000" w:themeColor="text1"/>
          <w:sz w:val="22"/>
          <w:szCs w:val="22"/>
        </w:rPr>
        <w:t xml:space="preserve">Business </w:t>
      </w:r>
      <w:r>
        <w:rPr>
          <w:rFonts w:ascii="Arial" w:hAnsi="Arial" w:cs="Arial"/>
          <w:bCs/>
          <w:color w:val="000000" w:themeColor="text1"/>
          <w:sz w:val="22"/>
          <w:szCs w:val="22"/>
        </w:rPr>
        <w:t>partner i</w:t>
      </w:r>
      <w:r w:rsidRPr="00BF674E">
        <w:rPr>
          <w:rFonts w:ascii="Arial" w:hAnsi="Arial" w:cs="Arial"/>
          <w:bCs/>
          <w:color w:val="000000" w:themeColor="text1"/>
          <w:sz w:val="22"/>
          <w:szCs w:val="22"/>
        </w:rPr>
        <w:t>nsights</w:t>
      </w:r>
    </w:p>
    <w:p w14:paraId="4365D06A" w14:textId="77777777" w:rsidR="005F3AF9" w:rsidRPr="00BF674E" w:rsidRDefault="005F3AF9" w:rsidP="005F3AF9">
      <w:pPr>
        <w:shd w:val="clear" w:color="auto" w:fill="FFFFFF"/>
        <w:rPr>
          <w:rFonts w:ascii="Arial" w:hAnsi="Arial" w:cs="Arial"/>
          <w:color w:val="000000" w:themeColor="text1"/>
          <w:sz w:val="22"/>
          <w:szCs w:val="22"/>
        </w:rPr>
      </w:pPr>
      <w:r w:rsidRPr="00BF674E">
        <w:rPr>
          <w:rFonts w:ascii="Arial" w:hAnsi="Arial" w:cs="Arial"/>
          <w:color w:val="000000" w:themeColor="text1"/>
          <w:sz w:val="22"/>
          <w:szCs w:val="22"/>
        </w:rPr>
        <w:t xml:space="preserve">Strategic </w:t>
      </w:r>
      <w:r>
        <w:rPr>
          <w:rFonts w:ascii="Arial" w:hAnsi="Arial" w:cs="Arial"/>
          <w:color w:val="000000" w:themeColor="text1"/>
          <w:sz w:val="22"/>
          <w:szCs w:val="22"/>
        </w:rPr>
        <w:t>planning p</w:t>
      </w:r>
      <w:r w:rsidRPr="00BF674E">
        <w:rPr>
          <w:rFonts w:ascii="Arial" w:hAnsi="Arial" w:cs="Arial"/>
          <w:color w:val="000000" w:themeColor="text1"/>
          <w:sz w:val="22"/>
          <w:szCs w:val="22"/>
        </w:rPr>
        <w:t>rocess</w:t>
      </w:r>
    </w:p>
    <w:p w14:paraId="33F952A4"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New venture c</w:t>
      </w:r>
      <w:r w:rsidRPr="00BF674E">
        <w:rPr>
          <w:rFonts w:ascii="Arial" w:hAnsi="Arial" w:cs="Arial"/>
          <w:color w:val="000000" w:themeColor="text1"/>
          <w:sz w:val="22"/>
          <w:szCs w:val="22"/>
        </w:rPr>
        <w:t>hallenge</w:t>
      </w:r>
    </w:p>
    <w:p w14:paraId="7EE43923"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Environmental s</w:t>
      </w:r>
      <w:r w:rsidRPr="00BF674E">
        <w:rPr>
          <w:rFonts w:ascii="Arial" w:hAnsi="Arial" w:cs="Arial"/>
          <w:color w:val="000000" w:themeColor="text1"/>
          <w:sz w:val="22"/>
          <w:szCs w:val="22"/>
        </w:rPr>
        <w:t>ustainability</w:t>
      </w:r>
    </w:p>
    <w:p w14:paraId="1470F292" w14:textId="77777777" w:rsidR="005F3AF9" w:rsidRPr="00BF674E" w:rsidRDefault="005F3AF9" w:rsidP="005F3AF9">
      <w:pPr>
        <w:rPr>
          <w:rFonts w:ascii="Arial" w:hAnsi="Arial" w:cs="Arial"/>
          <w:color w:val="000000" w:themeColor="text1"/>
          <w:sz w:val="22"/>
          <w:szCs w:val="22"/>
        </w:rPr>
      </w:pPr>
      <w:r w:rsidRPr="00BF674E">
        <w:rPr>
          <w:rFonts w:ascii="Arial" w:hAnsi="Arial" w:cs="Arial"/>
          <w:color w:val="000000" w:themeColor="text1"/>
          <w:sz w:val="22"/>
          <w:szCs w:val="22"/>
        </w:rPr>
        <w:t>What incentives motivate employees</w:t>
      </w:r>
    </w:p>
    <w:p w14:paraId="4C169272" w14:textId="77777777" w:rsidR="005F3AF9" w:rsidRPr="00BF674E" w:rsidRDefault="005F3AF9" w:rsidP="005F3AF9">
      <w:pPr>
        <w:rPr>
          <w:rFonts w:ascii="Arial" w:hAnsi="Arial" w:cs="Arial"/>
          <w:color w:val="000000" w:themeColor="text1"/>
          <w:sz w:val="22"/>
          <w:szCs w:val="22"/>
        </w:rPr>
      </w:pPr>
      <w:r w:rsidRPr="00BF674E">
        <w:rPr>
          <w:rFonts w:ascii="Arial" w:hAnsi="Arial" w:cs="Arial"/>
          <w:color w:val="000000" w:themeColor="text1"/>
          <w:sz w:val="22"/>
          <w:szCs w:val="22"/>
        </w:rPr>
        <w:t xml:space="preserve">Creative communication tools </w:t>
      </w:r>
    </w:p>
    <w:p w14:paraId="18FCFD3A" w14:textId="77777777" w:rsidR="005F3AF9" w:rsidRPr="00BF674E" w:rsidRDefault="005F3AF9" w:rsidP="005F3AF9">
      <w:pPr>
        <w:shd w:val="clear" w:color="auto" w:fill="FFFFFF"/>
        <w:textAlignment w:val="baseline"/>
        <w:rPr>
          <w:rFonts w:ascii="Arial" w:eastAsia="Times New Roman" w:hAnsi="Arial" w:cs="Arial"/>
          <w:color w:val="000000" w:themeColor="text1"/>
          <w:sz w:val="22"/>
          <w:szCs w:val="22"/>
        </w:rPr>
      </w:pPr>
      <w:r w:rsidRPr="00BF674E">
        <w:rPr>
          <w:rFonts w:ascii="Arial" w:eastAsia="Times New Roman" w:hAnsi="Arial" w:cs="Arial"/>
          <w:color w:val="000000" w:themeColor="text1"/>
          <w:sz w:val="22"/>
          <w:szCs w:val="22"/>
        </w:rPr>
        <w:t>How to improve awareness of our product/service</w:t>
      </w:r>
    </w:p>
    <w:p w14:paraId="3C8B5D6E" w14:textId="77777777" w:rsidR="005F3AF9" w:rsidRPr="00BF674E" w:rsidRDefault="005F3AF9" w:rsidP="005F3AF9">
      <w:pPr>
        <w:shd w:val="clear" w:color="auto" w:fill="FFFFFF"/>
        <w:textAlignment w:val="baseline"/>
        <w:rPr>
          <w:rFonts w:ascii="Arial" w:eastAsia="Times New Roman" w:hAnsi="Arial" w:cs="Arial"/>
          <w:color w:val="000000" w:themeColor="text1"/>
          <w:sz w:val="22"/>
          <w:szCs w:val="22"/>
        </w:rPr>
      </w:pPr>
      <w:r w:rsidRPr="00BF674E">
        <w:rPr>
          <w:rFonts w:ascii="Arial" w:eastAsia="Times New Roman" w:hAnsi="Arial" w:cs="Arial"/>
          <w:color w:val="000000" w:themeColor="text1"/>
          <w:sz w:val="22"/>
          <w:szCs w:val="22"/>
        </w:rPr>
        <w:t xml:space="preserve">New businesses, services, products and processes </w:t>
      </w:r>
    </w:p>
    <w:p w14:paraId="498C2A1D"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Six s</w:t>
      </w:r>
      <w:r w:rsidRPr="00BF674E">
        <w:rPr>
          <w:rFonts w:ascii="Arial" w:hAnsi="Arial" w:cs="Arial"/>
          <w:color w:val="000000" w:themeColor="text1"/>
          <w:sz w:val="22"/>
          <w:szCs w:val="22"/>
        </w:rPr>
        <w:t>igma</w:t>
      </w:r>
    </w:p>
    <w:p w14:paraId="21387C9E"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Customer f</w:t>
      </w:r>
      <w:r w:rsidRPr="00BF674E">
        <w:rPr>
          <w:rFonts w:ascii="Arial" w:hAnsi="Arial" w:cs="Arial"/>
          <w:color w:val="000000" w:themeColor="text1"/>
          <w:sz w:val="22"/>
          <w:szCs w:val="22"/>
        </w:rPr>
        <w:t>ocus</w:t>
      </w:r>
    </w:p>
    <w:p w14:paraId="0F118A53"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Idea implementation – h</w:t>
      </w:r>
      <w:r w:rsidRPr="00BF674E">
        <w:rPr>
          <w:rFonts w:ascii="Arial" w:hAnsi="Arial" w:cs="Arial"/>
          <w:color w:val="000000" w:themeColor="text1"/>
          <w:sz w:val="22"/>
          <w:szCs w:val="22"/>
        </w:rPr>
        <w:t xml:space="preserve">ow </w:t>
      </w:r>
      <w:r>
        <w:rPr>
          <w:rFonts w:ascii="Arial" w:hAnsi="Arial" w:cs="Arial"/>
          <w:color w:val="000000" w:themeColor="text1"/>
          <w:sz w:val="22"/>
          <w:szCs w:val="22"/>
        </w:rPr>
        <w:t>to make it s</w:t>
      </w:r>
      <w:r w:rsidRPr="00BF674E">
        <w:rPr>
          <w:rFonts w:ascii="Arial" w:hAnsi="Arial" w:cs="Arial"/>
          <w:color w:val="000000" w:themeColor="text1"/>
          <w:sz w:val="22"/>
          <w:szCs w:val="22"/>
        </w:rPr>
        <w:t>tick</w:t>
      </w:r>
    </w:p>
    <w:p w14:paraId="2EF44C39"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Blue sky i</w:t>
      </w:r>
      <w:r w:rsidRPr="00BF674E">
        <w:rPr>
          <w:rFonts w:ascii="Arial" w:hAnsi="Arial" w:cs="Arial"/>
          <w:color w:val="000000" w:themeColor="text1"/>
          <w:sz w:val="22"/>
          <w:szCs w:val="22"/>
        </w:rPr>
        <w:t>nnovation</w:t>
      </w:r>
    </w:p>
    <w:p w14:paraId="6D1CF7C7"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Cost reductions &amp; time s</w:t>
      </w:r>
      <w:r w:rsidRPr="00BF674E">
        <w:rPr>
          <w:rFonts w:ascii="Arial" w:hAnsi="Arial" w:cs="Arial"/>
          <w:color w:val="000000" w:themeColor="text1"/>
          <w:sz w:val="22"/>
          <w:szCs w:val="22"/>
        </w:rPr>
        <w:t>avings</w:t>
      </w:r>
    </w:p>
    <w:p w14:paraId="0B5A7BAA"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Expanding/declining market s</w:t>
      </w:r>
      <w:r w:rsidRPr="00BF674E">
        <w:rPr>
          <w:rFonts w:ascii="Arial" w:hAnsi="Arial" w:cs="Arial"/>
          <w:color w:val="000000" w:themeColor="text1"/>
          <w:sz w:val="22"/>
          <w:szCs w:val="22"/>
        </w:rPr>
        <w:t>hares</w:t>
      </w:r>
    </w:p>
    <w:p w14:paraId="2946F1AA"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Product launch i</w:t>
      </w:r>
      <w:r w:rsidRPr="00BF674E">
        <w:rPr>
          <w:rFonts w:ascii="Arial" w:hAnsi="Arial" w:cs="Arial"/>
          <w:color w:val="000000" w:themeColor="text1"/>
          <w:sz w:val="22"/>
          <w:szCs w:val="22"/>
        </w:rPr>
        <w:t>nnovation</w:t>
      </w:r>
    </w:p>
    <w:p w14:paraId="4FC4AF51" w14:textId="77777777" w:rsidR="005F3AF9" w:rsidRDefault="005F3AF9" w:rsidP="005F3AF9">
      <w:pPr>
        <w:shd w:val="clear" w:color="auto" w:fill="FFFFFF"/>
        <w:rPr>
          <w:rFonts w:ascii="Arial" w:hAnsi="Arial" w:cs="Arial"/>
          <w:color w:val="000000" w:themeColor="text1"/>
          <w:sz w:val="22"/>
          <w:szCs w:val="22"/>
        </w:rPr>
      </w:pPr>
    </w:p>
    <w:p w14:paraId="478695E2" w14:textId="77777777" w:rsidR="005F3AF9" w:rsidRDefault="005F3AF9" w:rsidP="005F3AF9">
      <w:pPr>
        <w:shd w:val="clear" w:color="auto" w:fill="FFFFFF"/>
        <w:rPr>
          <w:rFonts w:ascii="Arial" w:hAnsi="Arial" w:cs="Arial"/>
          <w:color w:val="000000" w:themeColor="text1"/>
          <w:sz w:val="22"/>
          <w:szCs w:val="22"/>
        </w:rPr>
      </w:pPr>
    </w:p>
    <w:p w14:paraId="1130E8AE" w14:textId="77777777" w:rsidR="005F3AF9" w:rsidRDefault="005F3AF9" w:rsidP="005F3AF9">
      <w:pPr>
        <w:shd w:val="clear" w:color="auto" w:fill="FFFFFF"/>
        <w:rPr>
          <w:rFonts w:ascii="Arial" w:hAnsi="Arial" w:cs="Arial"/>
          <w:color w:val="000000" w:themeColor="text1"/>
          <w:sz w:val="22"/>
          <w:szCs w:val="22"/>
        </w:rPr>
      </w:pPr>
    </w:p>
    <w:p w14:paraId="1C5B0C11" w14:textId="77777777" w:rsidR="005F3AF9" w:rsidRDefault="005F3AF9" w:rsidP="005F3AF9">
      <w:pPr>
        <w:shd w:val="clear" w:color="auto" w:fill="FFFFFF"/>
        <w:rPr>
          <w:rFonts w:ascii="Arial" w:hAnsi="Arial" w:cs="Arial"/>
          <w:color w:val="000000" w:themeColor="text1"/>
          <w:sz w:val="22"/>
          <w:szCs w:val="22"/>
        </w:rPr>
      </w:pPr>
    </w:p>
    <w:p w14:paraId="6BEAAC22" w14:textId="77777777" w:rsidR="005F3AF9" w:rsidRDefault="005F3AF9" w:rsidP="005F3AF9">
      <w:pPr>
        <w:shd w:val="clear" w:color="auto" w:fill="FFFFFF"/>
        <w:rPr>
          <w:rFonts w:ascii="Arial" w:hAnsi="Arial" w:cs="Arial"/>
          <w:color w:val="000000" w:themeColor="text1"/>
          <w:sz w:val="22"/>
          <w:szCs w:val="22"/>
        </w:rPr>
      </w:pPr>
    </w:p>
    <w:p w14:paraId="24DA8AE4" w14:textId="77777777" w:rsidR="005F3AF9" w:rsidRDefault="005F3AF9" w:rsidP="005F3AF9">
      <w:pPr>
        <w:shd w:val="clear" w:color="auto" w:fill="FFFFFF"/>
        <w:rPr>
          <w:rFonts w:ascii="Arial" w:hAnsi="Arial" w:cs="Arial"/>
          <w:color w:val="000000" w:themeColor="text1"/>
          <w:sz w:val="22"/>
          <w:szCs w:val="22"/>
        </w:rPr>
      </w:pPr>
    </w:p>
    <w:p w14:paraId="6F0F0E17" w14:textId="77777777" w:rsidR="005F3AF9" w:rsidRDefault="005F3AF9" w:rsidP="005F3AF9">
      <w:pPr>
        <w:shd w:val="clear" w:color="auto" w:fill="FFFFFF"/>
        <w:rPr>
          <w:rFonts w:ascii="Arial" w:hAnsi="Arial" w:cs="Arial"/>
          <w:color w:val="000000" w:themeColor="text1"/>
          <w:sz w:val="22"/>
          <w:szCs w:val="22"/>
        </w:rPr>
      </w:pPr>
    </w:p>
    <w:p w14:paraId="2F9C6A37" w14:textId="77777777" w:rsidR="005F3AF9" w:rsidRDefault="005F3AF9" w:rsidP="005F3AF9">
      <w:pPr>
        <w:shd w:val="clear" w:color="auto" w:fill="FFFFFF"/>
        <w:rPr>
          <w:rFonts w:ascii="Arial" w:hAnsi="Arial" w:cs="Arial"/>
          <w:color w:val="000000" w:themeColor="text1"/>
          <w:sz w:val="22"/>
          <w:szCs w:val="22"/>
        </w:rPr>
      </w:pPr>
    </w:p>
    <w:p w14:paraId="1EA37C26" w14:textId="77777777" w:rsidR="005F3AF9" w:rsidRDefault="005F3AF9" w:rsidP="005F3AF9">
      <w:pPr>
        <w:shd w:val="clear" w:color="auto" w:fill="FFFFFF"/>
        <w:rPr>
          <w:rFonts w:ascii="Arial" w:hAnsi="Arial" w:cs="Arial"/>
          <w:color w:val="000000" w:themeColor="text1"/>
          <w:sz w:val="22"/>
          <w:szCs w:val="22"/>
        </w:rPr>
      </w:pPr>
    </w:p>
    <w:p w14:paraId="21B1D67C"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Business process e</w:t>
      </w:r>
      <w:r w:rsidRPr="00BF674E">
        <w:rPr>
          <w:rFonts w:ascii="Arial" w:hAnsi="Arial" w:cs="Arial"/>
          <w:color w:val="000000" w:themeColor="text1"/>
          <w:sz w:val="22"/>
          <w:szCs w:val="22"/>
        </w:rPr>
        <w:t>fficiency</w:t>
      </w:r>
    </w:p>
    <w:p w14:paraId="3E7E10B7"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CEO c</w:t>
      </w:r>
      <w:r w:rsidRPr="00BF674E">
        <w:rPr>
          <w:rFonts w:ascii="Arial" w:hAnsi="Arial" w:cs="Arial"/>
          <w:color w:val="000000" w:themeColor="text1"/>
          <w:sz w:val="22"/>
          <w:szCs w:val="22"/>
        </w:rPr>
        <w:t>hallenges</w:t>
      </w:r>
    </w:p>
    <w:p w14:paraId="055402C4"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Business t</w:t>
      </w:r>
      <w:r w:rsidRPr="00BF674E">
        <w:rPr>
          <w:rFonts w:ascii="Arial" w:hAnsi="Arial" w:cs="Arial"/>
          <w:color w:val="000000" w:themeColor="text1"/>
          <w:sz w:val="22"/>
          <w:szCs w:val="22"/>
        </w:rPr>
        <w:t>ransformation</w:t>
      </w:r>
    </w:p>
    <w:p w14:paraId="02FADB38"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Problem i</w:t>
      </w:r>
      <w:r w:rsidRPr="00BF674E">
        <w:rPr>
          <w:rFonts w:ascii="Arial" w:hAnsi="Arial" w:cs="Arial"/>
          <w:color w:val="000000" w:themeColor="text1"/>
          <w:sz w:val="22"/>
          <w:szCs w:val="22"/>
        </w:rPr>
        <w:t>dentification</w:t>
      </w:r>
    </w:p>
    <w:p w14:paraId="6CB8A7CB"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Crisis r</w:t>
      </w:r>
      <w:r w:rsidRPr="00BF674E">
        <w:rPr>
          <w:rFonts w:ascii="Arial" w:hAnsi="Arial" w:cs="Arial"/>
          <w:color w:val="000000" w:themeColor="text1"/>
          <w:sz w:val="22"/>
          <w:szCs w:val="22"/>
        </w:rPr>
        <w:t>esolution</w:t>
      </w:r>
    </w:p>
    <w:p w14:paraId="0309F649"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Meeting f</w:t>
      </w:r>
      <w:r w:rsidRPr="00BF674E">
        <w:rPr>
          <w:rFonts w:ascii="Arial" w:hAnsi="Arial" w:cs="Arial"/>
          <w:color w:val="000000" w:themeColor="text1"/>
          <w:sz w:val="22"/>
          <w:szCs w:val="22"/>
        </w:rPr>
        <w:t>acilitation</w:t>
      </w:r>
      <w:r>
        <w:rPr>
          <w:rFonts w:ascii="Arial" w:hAnsi="Arial" w:cs="Arial"/>
          <w:color w:val="000000" w:themeColor="text1"/>
          <w:sz w:val="22"/>
          <w:szCs w:val="22"/>
        </w:rPr>
        <w:t xml:space="preserve"> (including o</w:t>
      </w:r>
      <w:r w:rsidRPr="00BF674E">
        <w:rPr>
          <w:rFonts w:ascii="Arial" w:hAnsi="Arial" w:cs="Arial"/>
          <w:color w:val="000000" w:themeColor="text1"/>
          <w:sz w:val="22"/>
          <w:szCs w:val="22"/>
        </w:rPr>
        <w:t>ff</w:t>
      </w:r>
      <w:r>
        <w:rPr>
          <w:rFonts w:ascii="Arial" w:hAnsi="Arial" w:cs="Arial"/>
          <w:color w:val="000000" w:themeColor="text1"/>
          <w:sz w:val="22"/>
          <w:szCs w:val="22"/>
        </w:rPr>
        <w:t xml:space="preserve"> </w:t>
      </w:r>
      <w:r w:rsidRPr="00BF674E">
        <w:rPr>
          <w:rFonts w:ascii="Arial" w:hAnsi="Arial" w:cs="Arial"/>
          <w:color w:val="000000" w:themeColor="text1"/>
          <w:sz w:val="22"/>
          <w:szCs w:val="22"/>
        </w:rPr>
        <w:t>sites)</w:t>
      </w:r>
    </w:p>
    <w:p w14:paraId="303A0957"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Voice of c</w:t>
      </w:r>
      <w:r w:rsidRPr="00BF674E">
        <w:rPr>
          <w:rFonts w:ascii="Arial" w:hAnsi="Arial" w:cs="Arial"/>
          <w:color w:val="000000" w:themeColor="text1"/>
          <w:sz w:val="22"/>
          <w:szCs w:val="22"/>
        </w:rPr>
        <w:t>ustomer (VOC)</w:t>
      </w:r>
    </w:p>
    <w:p w14:paraId="3D8518A3"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Merger i</w:t>
      </w:r>
      <w:r w:rsidRPr="00BF674E">
        <w:rPr>
          <w:rFonts w:ascii="Arial" w:hAnsi="Arial" w:cs="Arial"/>
          <w:color w:val="000000" w:themeColor="text1"/>
          <w:sz w:val="22"/>
          <w:szCs w:val="22"/>
        </w:rPr>
        <w:t>ntegration</w:t>
      </w:r>
    </w:p>
    <w:p w14:paraId="360F0161"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Best practice s</w:t>
      </w:r>
      <w:r w:rsidRPr="00BF674E">
        <w:rPr>
          <w:rFonts w:ascii="Arial" w:hAnsi="Arial" w:cs="Arial"/>
          <w:color w:val="000000" w:themeColor="text1"/>
          <w:sz w:val="22"/>
          <w:szCs w:val="22"/>
        </w:rPr>
        <w:t>haring</w:t>
      </w:r>
    </w:p>
    <w:p w14:paraId="78B4A9BF"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Employee e</w:t>
      </w:r>
      <w:r w:rsidRPr="00BF674E">
        <w:rPr>
          <w:rFonts w:ascii="Arial" w:hAnsi="Arial" w:cs="Arial"/>
          <w:color w:val="000000" w:themeColor="text1"/>
          <w:sz w:val="22"/>
          <w:szCs w:val="22"/>
        </w:rPr>
        <w:t>ngagement</w:t>
      </w:r>
    </w:p>
    <w:p w14:paraId="45E0F77A"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Expert identification and knowledge s</w:t>
      </w:r>
      <w:r w:rsidRPr="00BF674E">
        <w:rPr>
          <w:rFonts w:ascii="Arial" w:hAnsi="Arial" w:cs="Arial"/>
          <w:color w:val="000000" w:themeColor="text1"/>
          <w:sz w:val="22"/>
          <w:szCs w:val="22"/>
        </w:rPr>
        <w:t>haring</w:t>
      </w:r>
    </w:p>
    <w:p w14:paraId="6282DD28" w14:textId="77777777" w:rsidR="005F3AF9" w:rsidRPr="00BF674E" w:rsidRDefault="005F3AF9" w:rsidP="005F3AF9">
      <w:pPr>
        <w:shd w:val="clear" w:color="auto" w:fill="FFFFFF"/>
        <w:rPr>
          <w:rFonts w:ascii="Arial" w:hAnsi="Arial" w:cs="Arial"/>
          <w:color w:val="000000" w:themeColor="text1"/>
          <w:sz w:val="22"/>
          <w:szCs w:val="22"/>
        </w:rPr>
      </w:pPr>
      <w:r w:rsidRPr="00BF674E">
        <w:rPr>
          <w:rFonts w:ascii="Arial" w:hAnsi="Arial" w:cs="Arial"/>
          <w:color w:val="000000" w:themeColor="text1"/>
          <w:sz w:val="22"/>
          <w:szCs w:val="22"/>
        </w:rPr>
        <w:t xml:space="preserve">Project </w:t>
      </w:r>
      <w:r>
        <w:rPr>
          <w:rFonts w:ascii="Arial" w:hAnsi="Arial" w:cs="Arial"/>
          <w:color w:val="000000" w:themeColor="text1"/>
          <w:sz w:val="22"/>
          <w:szCs w:val="22"/>
        </w:rPr>
        <w:t>r</w:t>
      </w:r>
      <w:r w:rsidRPr="00BF674E">
        <w:rPr>
          <w:rFonts w:ascii="Arial" w:hAnsi="Arial" w:cs="Arial"/>
          <w:color w:val="000000" w:themeColor="text1"/>
          <w:sz w:val="22"/>
          <w:szCs w:val="22"/>
        </w:rPr>
        <w:t>esurrection</w:t>
      </w:r>
    </w:p>
    <w:p w14:paraId="516B3F91"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Open i</w:t>
      </w:r>
      <w:r w:rsidRPr="00BF674E">
        <w:rPr>
          <w:rFonts w:ascii="Arial" w:hAnsi="Arial" w:cs="Arial"/>
          <w:color w:val="000000" w:themeColor="text1"/>
          <w:sz w:val="22"/>
          <w:szCs w:val="22"/>
        </w:rPr>
        <w:t>nnovation</w:t>
      </w:r>
      <w:r>
        <w:rPr>
          <w:rFonts w:ascii="Arial" w:hAnsi="Arial" w:cs="Arial"/>
          <w:color w:val="000000" w:themeColor="text1"/>
          <w:sz w:val="22"/>
          <w:szCs w:val="22"/>
        </w:rPr>
        <w:t xml:space="preserve"> (outside with customers, partners or suppliers)</w:t>
      </w:r>
    </w:p>
    <w:p w14:paraId="1A727711" w14:textId="77777777" w:rsidR="005F3AF9"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New m</w:t>
      </w:r>
      <w:r w:rsidRPr="00BF674E">
        <w:rPr>
          <w:rFonts w:ascii="Arial" w:hAnsi="Arial" w:cs="Arial"/>
          <w:color w:val="000000" w:themeColor="text1"/>
          <w:sz w:val="22"/>
          <w:szCs w:val="22"/>
        </w:rPr>
        <w:t xml:space="preserve">arket </w:t>
      </w:r>
      <w:r>
        <w:rPr>
          <w:rFonts w:ascii="Arial" w:hAnsi="Arial" w:cs="Arial"/>
          <w:color w:val="000000" w:themeColor="text1"/>
          <w:sz w:val="22"/>
          <w:szCs w:val="22"/>
        </w:rPr>
        <w:t>i</w:t>
      </w:r>
      <w:r w:rsidRPr="00BF674E">
        <w:rPr>
          <w:rFonts w:ascii="Arial" w:hAnsi="Arial" w:cs="Arial"/>
          <w:color w:val="000000" w:themeColor="text1"/>
          <w:sz w:val="22"/>
          <w:szCs w:val="22"/>
        </w:rPr>
        <w:t>dentification</w:t>
      </w:r>
    </w:p>
    <w:p w14:paraId="344E9567" w14:textId="77777777" w:rsidR="005F3AF9" w:rsidRPr="00BF674E" w:rsidRDefault="005F3AF9" w:rsidP="005F3AF9">
      <w:pPr>
        <w:shd w:val="clear" w:color="auto" w:fill="FFFFFF"/>
        <w:rPr>
          <w:rFonts w:ascii="Arial" w:hAnsi="Arial" w:cs="Arial"/>
          <w:color w:val="000000" w:themeColor="text1"/>
          <w:sz w:val="22"/>
          <w:szCs w:val="22"/>
        </w:rPr>
      </w:pPr>
      <w:r>
        <w:rPr>
          <w:rFonts w:ascii="Arial" w:hAnsi="Arial" w:cs="Arial"/>
          <w:color w:val="000000" w:themeColor="text1"/>
          <w:sz w:val="22"/>
          <w:szCs w:val="22"/>
        </w:rPr>
        <w:t>“Needless or Necessary” policy refresh</w:t>
      </w:r>
    </w:p>
    <w:p w14:paraId="45C65C2C" w14:textId="77777777" w:rsidR="005F3AF9" w:rsidRPr="0067041C" w:rsidRDefault="005F3AF9" w:rsidP="005F3AF9">
      <w:pPr>
        <w:rPr>
          <w:rFonts w:ascii="Arial" w:hAnsi="Arial" w:cs="Arial"/>
          <w:sz w:val="22"/>
          <w:szCs w:val="22"/>
        </w:rPr>
      </w:pPr>
    </w:p>
    <w:p w14:paraId="0897E5B0" w14:textId="77777777" w:rsidR="005F3AF9" w:rsidRDefault="005F3AF9" w:rsidP="009A662E">
      <w:pPr>
        <w:spacing w:line="276" w:lineRule="auto"/>
        <w:rPr>
          <w:rFonts w:ascii="Arial" w:hAnsi="Arial" w:cs="Arial"/>
          <w:color w:val="7F7F7F" w:themeColor="text1" w:themeTint="80"/>
          <w:sz w:val="22"/>
          <w:szCs w:val="22"/>
        </w:rPr>
      </w:pPr>
    </w:p>
    <w:p w14:paraId="054D2195" w14:textId="77777777" w:rsidR="009A662E" w:rsidRDefault="009A662E" w:rsidP="009A662E">
      <w:pPr>
        <w:spacing w:line="276" w:lineRule="auto"/>
        <w:rPr>
          <w:rFonts w:ascii="Arial" w:hAnsi="Arial" w:cs="Arial"/>
          <w:color w:val="7F7F7F" w:themeColor="text1" w:themeTint="80"/>
          <w:sz w:val="22"/>
          <w:szCs w:val="22"/>
        </w:rPr>
      </w:pPr>
    </w:p>
    <w:p w14:paraId="7B0E04D3" w14:textId="77777777" w:rsidR="009A662E" w:rsidRDefault="009A662E" w:rsidP="009A662E">
      <w:pPr>
        <w:spacing w:line="276" w:lineRule="auto"/>
        <w:rPr>
          <w:rFonts w:ascii="Arial" w:hAnsi="Arial" w:cs="Arial"/>
          <w:color w:val="7F7F7F" w:themeColor="text1" w:themeTint="80"/>
          <w:sz w:val="22"/>
          <w:szCs w:val="22"/>
        </w:rPr>
      </w:pPr>
    </w:p>
    <w:p w14:paraId="63DC1F97" w14:textId="77777777" w:rsidR="009A662E" w:rsidRDefault="009A662E" w:rsidP="009A662E">
      <w:pPr>
        <w:spacing w:line="276" w:lineRule="auto"/>
        <w:rPr>
          <w:rFonts w:ascii="Arial" w:hAnsi="Arial" w:cs="Arial"/>
          <w:color w:val="7F7F7F" w:themeColor="text1" w:themeTint="80"/>
          <w:sz w:val="22"/>
          <w:szCs w:val="22"/>
        </w:rPr>
      </w:pPr>
    </w:p>
    <w:p w14:paraId="0EB4D753" w14:textId="77777777" w:rsidR="009A662E" w:rsidRDefault="009A662E" w:rsidP="009A662E">
      <w:pPr>
        <w:spacing w:line="276" w:lineRule="auto"/>
        <w:rPr>
          <w:rFonts w:ascii="Arial" w:hAnsi="Arial" w:cs="Arial"/>
          <w:color w:val="7F7F7F" w:themeColor="text1" w:themeTint="80"/>
          <w:sz w:val="22"/>
          <w:szCs w:val="22"/>
        </w:rPr>
      </w:pPr>
    </w:p>
    <w:p w14:paraId="4AB53B1B" w14:textId="77777777" w:rsidR="009A662E" w:rsidRDefault="009A662E" w:rsidP="009A662E">
      <w:pPr>
        <w:spacing w:line="276" w:lineRule="auto"/>
        <w:rPr>
          <w:rFonts w:ascii="Arial" w:hAnsi="Arial" w:cs="Arial"/>
          <w:color w:val="7F7F7F" w:themeColor="text1" w:themeTint="80"/>
          <w:sz w:val="22"/>
          <w:szCs w:val="22"/>
        </w:rPr>
      </w:pPr>
    </w:p>
    <w:p w14:paraId="25A95E3E" w14:textId="77777777" w:rsidR="009A662E" w:rsidRDefault="009A662E" w:rsidP="009A662E">
      <w:pPr>
        <w:spacing w:line="276" w:lineRule="auto"/>
        <w:rPr>
          <w:rFonts w:ascii="Arial" w:hAnsi="Arial" w:cs="Arial"/>
          <w:color w:val="7F7F7F" w:themeColor="text1" w:themeTint="80"/>
          <w:sz w:val="22"/>
          <w:szCs w:val="22"/>
        </w:rPr>
      </w:pPr>
    </w:p>
    <w:p w14:paraId="6D91256C" w14:textId="77777777" w:rsidR="009A662E" w:rsidRDefault="009A662E" w:rsidP="009A662E">
      <w:pPr>
        <w:spacing w:line="276" w:lineRule="auto"/>
        <w:rPr>
          <w:rFonts w:ascii="Arial" w:hAnsi="Arial" w:cs="Arial"/>
          <w:color w:val="7F7F7F" w:themeColor="text1" w:themeTint="80"/>
          <w:sz w:val="22"/>
          <w:szCs w:val="22"/>
        </w:rPr>
      </w:pPr>
    </w:p>
    <w:p w14:paraId="74558336" w14:textId="77777777" w:rsidR="009A662E" w:rsidRDefault="009A662E" w:rsidP="009A662E">
      <w:pPr>
        <w:spacing w:line="276" w:lineRule="auto"/>
        <w:rPr>
          <w:rFonts w:ascii="Arial" w:hAnsi="Arial" w:cs="Arial"/>
          <w:color w:val="7F7F7F" w:themeColor="text1" w:themeTint="80"/>
          <w:sz w:val="22"/>
          <w:szCs w:val="22"/>
        </w:rPr>
      </w:pPr>
    </w:p>
    <w:sectPr w:rsidR="009A662E" w:rsidSect="007642DC">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E8C5" w14:textId="77777777" w:rsidR="00034526" w:rsidRDefault="00034526" w:rsidP="00177923">
      <w:r>
        <w:separator/>
      </w:r>
    </w:p>
  </w:endnote>
  <w:endnote w:type="continuationSeparator" w:id="0">
    <w:p w14:paraId="50DCC5D6" w14:textId="77777777" w:rsidR="00034526" w:rsidRDefault="00034526" w:rsidP="001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BC9F" w14:textId="77777777" w:rsidR="00034526" w:rsidRDefault="00034526" w:rsidP="00177923">
      <w:r>
        <w:separator/>
      </w:r>
    </w:p>
  </w:footnote>
  <w:footnote w:type="continuationSeparator" w:id="0">
    <w:p w14:paraId="3A84D62B" w14:textId="77777777" w:rsidR="00034526" w:rsidRDefault="00034526" w:rsidP="0017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B18C" w14:textId="28AB66AB" w:rsidR="00177923" w:rsidRDefault="007713E3" w:rsidP="00B91943">
    <w:pPr>
      <w:pStyle w:val="Header"/>
    </w:pPr>
    <w:r>
      <w:rPr>
        <w:noProof/>
      </w:rPr>
      <w:drawing>
        <wp:anchor distT="0" distB="0" distL="114300" distR="114300" simplePos="0" relativeHeight="251659264" behindDoc="0" locked="0" layoutInCell="1" allowOverlap="1" wp14:anchorId="57BAC99F" wp14:editId="53C44375">
          <wp:simplePos x="0" y="0"/>
          <wp:positionH relativeFrom="column">
            <wp:posOffset>-108585</wp:posOffset>
          </wp:positionH>
          <wp:positionV relativeFrom="paragraph">
            <wp:posOffset>-226060</wp:posOffset>
          </wp:positionV>
          <wp:extent cx="2858135" cy="1050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head_lowres_04.jpg"/>
                  <pic:cNvPicPr/>
                </pic:nvPicPr>
                <pic:blipFill>
                  <a:blip r:embed="rId1">
                    <a:extLst>
                      <a:ext uri="{28A0092B-C50C-407E-A947-70E740481C1C}">
                        <a14:useLocalDpi xmlns:a14="http://schemas.microsoft.com/office/drawing/2010/main" val="0"/>
                      </a:ext>
                    </a:extLst>
                  </a:blip>
                  <a:stretch>
                    <a:fillRect/>
                  </a:stretch>
                </pic:blipFill>
                <pic:spPr>
                  <a:xfrm>
                    <a:off x="0" y="0"/>
                    <a:ext cx="2858135" cy="1050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41C9E"/>
    <w:multiLevelType w:val="hybridMultilevel"/>
    <w:tmpl w:val="1D384A98"/>
    <w:lvl w:ilvl="0" w:tplc="8DD6BDD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23"/>
    <w:rsid w:val="00034526"/>
    <w:rsid w:val="000E4B23"/>
    <w:rsid w:val="001331A7"/>
    <w:rsid w:val="00177923"/>
    <w:rsid w:val="001A2433"/>
    <w:rsid w:val="003F2688"/>
    <w:rsid w:val="004C06B7"/>
    <w:rsid w:val="004D0A64"/>
    <w:rsid w:val="005F3AF9"/>
    <w:rsid w:val="0069435D"/>
    <w:rsid w:val="007642DC"/>
    <w:rsid w:val="007713E3"/>
    <w:rsid w:val="007924BD"/>
    <w:rsid w:val="00872C53"/>
    <w:rsid w:val="008D26C2"/>
    <w:rsid w:val="009A662E"/>
    <w:rsid w:val="00B4346C"/>
    <w:rsid w:val="00B91943"/>
    <w:rsid w:val="00D43D6A"/>
    <w:rsid w:val="00F733A4"/>
    <w:rsid w:val="00FC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4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923"/>
    <w:pPr>
      <w:tabs>
        <w:tab w:val="center" w:pos="4320"/>
        <w:tab w:val="right" w:pos="8640"/>
      </w:tabs>
    </w:pPr>
  </w:style>
  <w:style w:type="character" w:customStyle="1" w:styleId="HeaderChar">
    <w:name w:val="Header Char"/>
    <w:basedOn w:val="DefaultParagraphFont"/>
    <w:link w:val="Header"/>
    <w:uiPriority w:val="99"/>
    <w:rsid w:val="00177923"/>
  </w:style>
  <w:style w:type="paragraph" w:styleId="Footer">
    <w:name w:val="footer"/>
    <w:basedOn w:val="Normal"/>
    <w:link w:val="FooterChar"/>
    <w:uiPriority w:val="99"/>
    <w:unhideWhenUsed/>
    <w:rsid w:val="00177923"/>
    <w:pPr>
      <w:tabs>
        <w:tab w:val="center" w:pos="4320"/>
        <w:tab w:val="right" w:pos="8640"/>
      </w:tabs>
    </w:pPr>
  </w:style>
  <w:style w:type="character" w:customStyle="1" w:styleId="FooterChar">
    <w:name w:val="Footer Char"/>
    <w:basedOn w:val="DefaultParagraphFont"/>
    <w:link w:val="Footer"/>
    <w:uiPriority w:val="99"/>
    <w:rsid w:val="00177923"/>
  </w:style>
  <w:style w:type="paragraph" w:styleId="BalloonText">
    <w:name w:val="Balloon Text"/>
    <w:basedOn w:val="Normal"/>
    <w:link w:val="BalloonTextChar"/>
    <w:uiPriority w:val="99"/>
    <w:semiHidden/>
    <w:unhideWhenUsed/>
    <w:rsid w:val="00177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923"/>
    <w:rPr>
      <w:rFonts w:ascii="Lucida Grande" w:hAnsi="Lucida Grande" w:cs="Lucida Grande"/>
      <w:sz w:val="18"/>
      <w:szCs w:val="18"/>
    </w:rPr>
  </w:style>
  <w:style w:type="character" w:styleId="Hyperlink">
    <w:name w:val="Hyperlink"/>
    <w:basedOn w:val="DefaultParagraphFont"/>
    <w:uiPriority w:val="99"/>
    <w:unhideWhenUsed/>
    <w:rsid w:val="00F733A4"/>
    <w:rPr>
      <w:color w:val="0000FF" w:themeColor="hyperlink"/>
      <w:u w:val="single"/>
    </w:rPr>
  </w:style>
  <w:style w:type="paragraph" w:styleId="ListParagraph">
    <w:name w:val="List Paragraph"/>
    <w:basedOn w:val="Normal"/>
    <w:uiPriority w:val="34"/>
    <w:qFormat/>
    <w:rsid w:val="005F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Fcient, Inc.</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 Yang</dc:creator>
  <cp:lastModifiedBy>Michele Fontaine</cp:lastModifiedBy>
  <cp:revision>2</cp:revision>
  <dcterms:created xsi:type="dcterms:W3CDTF">2020-03-13T20:41:00Z</dcterms:created>
  <dcterms:modified xsi:type="dcterms:W3CDTF">2020-03-13T20:41:00Z</dcterms:modified>
</cp:coreProperties>
</file>