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EC9DB" w14:textId="0B37ACA8" w:rsidR="00142E57" w:rsidRPr="0060716B" w:rsidRDefault="00EF01C5" w:rsidP="007A6825">
      <w:pPr>
        <w:pStyle w:val="Heading1"/>
        <w:ind w:left="-540"/>
        <w:rPr>
          <w:rFonts w:ascii="Avenir Next LT Pro" w:hAnsi="Avenir Next LT Pro"/>
          <w:b/>
          <w:spacing w:val="-6"/>
        </w:rPr>
      </w:pPr>
      <w:r>
        <w:rPr>
          <w:rFonts w:ascii="Avenir Next LT Pro" w:hAnsi="Avenir Next LT Pro"/>
          <w:b/>
          <w:spacing w:val="-6"/>
        </w:rPr>
        <w:t>Train</w:t>
      </w:r>
      <w:r w:rsidR="0060716B" w:rsidRPr="0060716B">
        <w:rPr>
          <w:rFonts w:ascii="Avenir Next LT Pro" w:hAnsi="Avenir Next LT Pro"/>
          <w:b/>
          <w:spacing w:val="-6"/>
        </w:rPr>
        <w:t xml:space="preserve"> Communication Template</w:t>
      </w:r>
      <w:r w:rsidR="00875D07" w:rsidRPr="0060716B">
        <w:rPr>
          <w:rFonts w:ascii="Avenir Next LT Pro" w:hAnsi="Avenir Next LT Pro"/>
          <w:b/>
          <w:spacing w:val="-6"/>
        </w:rPr>
        <w:t xml:space="preserve"> </w:t>
      </w:r>
      <w:r w:rsidR="00CD7EB7" w:rsidRPr="0060716B">
        <w:rPr>
          <w:rFonts w:ascii="Avenir Next LT Pro" w:hAnsi="Avenir Next LT Pro"/>
          <w:b/>
          <w:spacing w:val="-6"/>
        </w:rPr>
        <w:tab/>
      </w:r>
    </w:p>
    <w:p w14:paraId="69628071" w14:textId="0F1BD0AA" w:rsidR="00CD7EB7" w:rsidRPr="0060716B" w:rsidRDefault="00B8750A" w:rsidP="007A6825">
      <w:pPr>
        <w:pStyle w:val="Heading2"/>
        <w:ind w:left="-540"/>
        <w:rPr>
          <w:rFonts w:ascii="Avenir Next LT Pro" w:hAnsi="Avenir Next LT Pro"/>
          <w:b w:val="0"/>
          <w:spacing w:val="-6"/>
        </w:rPr>
      </w:pPr>
      <w:r w:rsidRPr="0060716B">
        <w:rPr>
          <w:rFonts w:ascii="Avenir Next LT Pro" w:hAnsi="Avenir Next LT Pro"/>
          <w:b w:val="0"/>
          <w:spacing w:val="-6"/>
        </w:rPr>
        <w:tab/>
      </w:r>
      <w:r w:rsidR="00875D07" w:rsidRPr="0060716B">
        <w:rPr>
          <w:rFonts w:ascii="Avenir Next LT Pro" w:hAnsi="Avenir Next LT Pro"/>
          <w:b w:val="0"/>
          <w:bCs/>
          <w:spacing w:val="-6"/>
        </w:rPr>
        <w:t xml:space="preserve"> </w:t>
      </w:r>
    </w:p>
    <w:p w14:paraId="0D7FDF75" w14:textId="64172612" w:rsidR="0060716B" w:rsidRPr="007452E6" w:rsidRDefault="0060716B" w:rsidP="007A6825">
      <w:pPr>
        <w:ind w:left="-540"/>
        <w:rPr>
          <w:rFonts w:ascii="Avenir Next LT Pro" w:hAnsi="Avenir Next LT Pro"/>
        </w:rPr>
      </w:pPr>
      <w:r w:rsidRPr="007452E6">
        <w:rPr>
          <w:rFonts w:ascii="Avenir Next LT Pro" w:hAnsi="Avenir Next LT Pro"/>
          <w:b/>
          <w:bCs/>
        </w:rPr>
        <w:t xml:space="preserve">GOAL: </w:t>
      </w:r>
      <w:r w:rsidR="00EF01C5" w:rsidRPr="007452E6">
        <w:rPr>
          <w:rFonts w:ascii="Avenir Next LT Pro" w:hAnsi="Avenir Next LT Pro"/>
        </w:rPr>
        <w:t>Define the WHAT, announce upcoming training</w:t>
      </w:r>
    </w:p>
    <w:p w14:paraId="53B6D7D4" w14:textId="5ADE42BE" w:rsidR="0060716B" w:rsidRPr="007452E6" w:rsidRDefault="0060716B" w:rsidP="007A6825">
      <w:pPr>
        <w:ind w:left="-540"/>
        <w:rPr>
          <w:rFonts w:ascii="Avenir Next LT Pro" w:hAnsi="Avenir Next LT Pro"/>
          <w:b/>
          <w:bCs/>
        </w:rPr>
      </w:pPr>
      <w:r w:rsidRPr="007452E6">
        <w:rPr>
          <w:rFonts w:ascii="Avenir Next LT Pro" w:hAnsi="Avenir Next LT Pro"/>
          <w:b/>
          <w:bCs/>
        </w:rPr>
        <w:t>FOCUS:</w:t>
      </w:r>
    </w:p>
    <w:p w14:paraId="3AD17189" w14:textId="77777777" w:rsidR="00EF01C5" w:rsidRPr="007452E6" w:rsidRDefault="00EF01C5" w:rsidP="007A6825">
      <w:pPr>
        <w:pStyle w:val="ListParagraph"/>
        <w:numPr>
          <w:ilvl w:val="0"/>
          <w:numId w:val="29"/>
        </w:numPr>
        <w:ind w:left="180"/>
        <w:rPr>
          <w:rFonts w:ascii="Avenir Next LT Pro" w:hAnsi="Avenir Next LT Pro"/>
        </w:rPr>
      </w:pPr>
      <w:r w:rsidRPr="007452E6">
        <w:rPr>
          <w:rFonts w:ascii="Avenir Next LT Pro" w:hAnsi="Avenir Next LT Pro"/>
        </w:rPr>
        <w:t>What role-based training do I need?</w:t>
      </w:r>
    </w:p>
    <w:p w14:paraId="0FFD7595" w14:textId="77777777" w:rsidR="00EF01C5" w:rsidRPr="007452E6" w:rsidRDefault="00EF01C5" w:rsidP="007A6825">
      <w:pPr>
        <w:pStyle w:val="ListParagraph"/>
        <w:numPr>
          <w:ilvl w:val="0"/>
          <w:numId w:val="29"/>
        </w:numPr>
        <w:ind w:left="180"/>
        <w:rPr>
          <w:rFonts w:ascii="Avenir Next LT Pro" w:hAnsi="Avenir Next LT Pro"/>
        </w:rPr>
      </w:pPr>
      <w:r w:rsidRPr="007452E6">
        <w:rPr>
          <w:rFonts w:ascii="Avenir Next LT Pro" w:hAnsi="Avenir Next LT Pro"/>
        </w:rPr>
        <w:t>What’s going to happen on the release date?</w:t>
      </w:r>
    </w:p>
    <w:p w14:paraId="07F70B44" w14:textId="08E64ADB" w:rsidR="00EF01C5" w:rsidRPr="007452E6" w:rsidRDefault="00EF01C5" w:rsidP="007A6825">
      <w:pPr>
        <w:pStyle w:val="ListParagraph"/>
        <w:numPr>
          <w:ilvl w:val="0"/>
          <w:numId w:val="29"/>
        </w:numPr>
        <w:ind w:left="180"/>
        <w:rPr>
          <w:rFonts w:ascii="Avenir Next LT Pro" w:hAnsi="Avenir Next LT Pro"/>
        </w:rPr>
      </w:pPr>
      <w:r w:rsidRPr="007452E6">
        <w:rPr>
          <w:rFonts w:ascii="Avenir Next LT Pro" w:hAnsi="Avenir Next LT Pro"/>
        </w:rPr>
        <w:t>Where do I go with questions?</w:t>
      </w:r>
    </w:p>
    <w:p w14:paraId="72FB7F1F" w14:textId="77777777" w:rsidR="00EE1B26" w:rsidRPr="007452E6" w:rsidRDefault="00EE1B26" w:rsidP="00EF01C5">
      <w:pPr>
        <w:rPr>
          <w:rFonts w:ascii="Avenir Next LT Pro" w:hAnsi="Avenir Next LT Pro"/>
        </w:rPr>
      </w:pPr>
    </w:p>
    <w:p w14:paraId="5AF60340" w14:textId="431F6900" w:rsidR="00CD7EB7" w:rsidRPr="007452E6" w:rsidRDefault="00EF01C5" w:rsidP="009A02CD">
      <w:pPr>
        <w:pStyle w:val="Heading3"/>
        <w:numPr>
          <w:ilvl w:val="0"/>
          <w:numId w:val="0"/>
        </w:numPr>
        <w:ind w:left="-540"/>
        <w:rPr>
          <w:rFonts w:ascii="Avenir Next LT Pro" w:hAnsi="Avenir Next LT Pro"/>
          <w:spacing w:val="-6"/>
        </w:rPr>
      </w:pPr>
      <w:r w:rsidRPr="007452E6">
        <w:rPr>
          <w:rFonts w:ascii="Avenir Next LT Pro" w:hAnsi="Avenir Next LT Pro"/>
          <w:spacing w:val="-6"/>
        </w:rPr>
        <w:t xml:space="preserve">SUBJECT: </w:t>
      </w:r>
      <w:r w:rsidR="004724E9">
        <w:rPr>
          <w:rFonts w:ascii="Avenir Next LT Pro" w:hAnsi="Avenir Next LT Pro"/>
          <w:spacing w:val="-6"/>
        </w:rPr>
        <w:t>Daptiv</w:t>
      </w:r>
      <w:r w:rsidR="00E33BD1">
        <w:rPr>
          <w:rFonts w:ascii="Avenir Next LT Pro" w:hAnsi="Avenir Next LT Pro"/>
          <w:spacing w:val="-6"/>
        </w:rPr>
        <w:t xml:space="preserve"> to </w:t>
      </w:r>
      <w:r w:rsidR="004724E9">
        <w:rPr>
          <w:rFonts w:ascii="Avenir Next LT Pro" w:hAnsi="Avenir Next LT Pro"/>
          <w:spacing w:val="-6"/>
        </w:rPr>
        <w:t>Planview Portfolios</w:t>
      </w:r>
      <w:r w:rsidRPr="007452E6">
        <w:rPr>
          <w:rFonts w:ascii="Avenir Next LT Pro" w:hAnsi="Avenir Next LT Pro"/>
          <w:spacing w:val="-6"/>
        </w:rPr>
        <w:t xml:space="preserve"> Training and Release Plan</w:t>
      </w:r>
    </w:p>
    <w:p w14:paraId="33ABF07D" w14:textId="77777777" w:rsidR="00F275A8" w:rsidRDefault="00EF01C5" w:rsidP="00AB0924">
      <w:pPr>
        <w:spacing w:line="276" w:lineRule="auto"/>
        <w:ind w:left="-540"/>
        <w:rPr>
          <w:rFonts w:ascii="Avenir Next LT Pro" w:hAnsi="Avenir Next LT Pro"/>
        </w:rPr>
      </w:pPr>
      <w:r w:rsidRPr="008C51CA">
        <w:rPr>
          <w:rFonts w:ascii="Avenir Next LT Pro" w:hAnsi="Avenir Next LT Pro"/>
        </w:rPr>
        <w:t xml:space="preserve">The </w:t>
      </w:r>
      <w:r w:rsidR="006109BE" w:rsidRPr="008C51CA">
        <w:rPr>
          <w:rFonts w:ascii="Avenir Next LT Pro" w:hAnsi="Avenir Next LT Pro"/>
        </w:rPr>
        <w:t xml:space="preserve">migration from </w:t>
      </w:r>
      <w:r w:rsidR="00AA5D47" w:rsidRPr="008C51CA">
        <w:rPr>
          <w:rFonts w:ascii="Avenir Next LT Pro" w:hAnsi="Avenir Next LT Pro"/>
        </w:rPr>
        <w:t xml:space="preserve">Planview’s </w:t>
      </w:r>
      <w:r w:rsidR="004724E9">
        <w:rPr>
          <w:rFonts w:ascii="Avenir Next LT Pro" w:hAnsi="Avenir Next LT Pro"/>
        </w:rPr>
        <w:t>Daptiv</w:t>
      </w:r>
      <w:r w:rsidR="006109BE" w:rsidRPr="008C51CA">
        <w:rPr>
          <w:rFonts w:ascii="Avenir Next LT Pro" w:hAnsi="Avenir Next LT Pro"/>
        </w:rPr>
        <w:t xml:space="preserve"> to </w:t>
      </w:r>
      <w:r w:rsidR="004724E9" w:rsidRPr="007C64F7">
        <w:rPr>
          <w:rFonts w:ascii="Avenir Next LT Pro" w:hAnsi="Avenir Next LT Pro"/>
          <w:b/>
          <w:bCs/>
          <w:color w:val="C00000"/>
        </w:rPr>
        <w:t>Planview Portfolios</w:t>
      </w:r>
      <w:r w:rsidR="006109BE" w:rsidRPr="007C64F7">
        <w:rPr>
          <w:rFonts w:ascii="Avenir Next LT Pro" w:hAnsi="Avenir Next LT Pro"/>
          <w:b/>
          <w:bCs/>
          <w:color w:val="C00000"/>
        </w:rPr>
        <w:t xml:space="preserve"> </w:t>
      </w:r>
      <w:r w:rsidRPr="008C51CA">
        <w:rPr>
          <w:rFonts w:ascii="Avenir Next LT Pro" w:hAnsi="Avenir Next LT Pro"/>
        </w:rPr>
        <w:t>is just around the corner.</w:t>
      </w:r>
      <w:r w:rsidR="00F84E00" w:rsidRPr="008C51CA">
        <w:rPr>
          <w:rFonts w:ascii="Avenir Next LT Pro" w:hAnsi="Avenir Next LT Pro"/>
        </w:rPr>
        <w:t xml:space="preserve"> Are you excited yet?</w:t>
      </w:r>
      <w:r w:rsidR="00602B99" w:rsidRPr="008C51CA">
        <w:rPr>
          <w:rFonts w:ascii="Avenir Next LT Pro" w:hAnsi="Avenir Next LT Pro"/>
        </w:rPr>
        <w:t>!</w:t>
      </w:r>
      <w:r w:rsidRPr="008C51CA">
        <w:rPr>
          <w:rFonts w:ascii="Avenir Next LT Pro" w:hAnsi="Avenir Next LT Pro"/>
        </w:rPr>
        <w:t xml:space="preserve"> </w:t>
      </w:r>
    </w:p>
    <w:p w14:paraId="6E465057" w14:textId="35AC725B" w:rsidR="00781E18" w:rsidRPr="00F275A8" w:rsidRDefault="000B5104" w:rsidP="00AB0924">
      <w:pPr>
        <w:spacing w:line="276" w:lineRule="auto"/>
        <w:ind w:left="-540"/>
        <w:rPr>
          <w:rFonts w:ascii="Avenir Next LT Pro" w:hAnsi="Avenir Next LT Pro"/>
          <w:color w:val="C00000"/>
        </w:rPr>
      </w:pPr>
      <w:r w:rsidRPr="00F275A8">
        <w:rPr>
          <w:rFonts w:ascii="Avenir Next LT Pro" w:hAnsi="Avenir Next LT Pro"/>
          <w:b/>
          <w:bCs/>
          <w:i/>
          <w:iCs/>
          <w:color w:val="C00000"/>
        </w:rPr>
        <w:t>If you</w:t>
      </w:r>
      <w:r w:rsidR="002D63DC" w:rsidRPr="00F275A8">
        <w:rPr>
          <w:rFonts w:ascii="Avenir Next LT Pro" w:hAnsi="Avenir Next LT Pro"/>
          <w:b/>
          <w:bCs/>
          <w:i/>
          <w:iCs/>
          <w:color w:val="C00000"/>
        </w:rPr>
        <w:t xml:space="preserve"> have not yet registered for </w:t>
      </w:r>
      <w:r w:rsidR="005139F5" w:rsidRPr="00F275A8">
        <w:rPr>
          <w:rFonts w:ascii="Avenir Next LT Pro" w:hAnsi="Avenir Next LT Pro"/>
          <w:b/>
          <w:bCs/>
          <w:i/>
          <w:iCs/>
          <w:color w:val="C00000"/>
        </w:rPr>
        <w:t>Training</w:t>
      </w:r>
      <w:r w:rsidRPr="00F275A8">
        <w:rPr>
          <w:rFonts w:ascii="Avenir Next LT Pro" w:hAnsi="Avenir Next LT Pro"/>
          <w:b/>
          <w:bCs/>
          <w:i/>
          <w:iCs/>
          <w:color w:val="C00000"/>
        </w:rPr>
        <w:t>,</w:t>
      </w:r>
      <w:r w:rsidRPr="00F275A8">
        <w:rPr>
          <w:rFonts w:ascii="Avenir Next LT Pro" w:hAnsi="Avenir Next LT Pro"/>
          <w:color w:val="C00000"/>
        </w:rPr>
        <w:t xml:space="preserve"> </w:t>
      </w:r>
      <w:r w:rsidRPr="00F275A8">
        <w:rPr>
          <w:rFonts w:ascii="Avenir Next LT Pro" w:hAnsi="Avenir Next LT Pro"/>
          <w:b/>
          <w:bCs/>
          <w:i/>
          <w:iCs/>
          <w:color w:val="C00000"/>
        </w:rPr>
        <w:t>please sign up today.</w:t>
      </w:r>
      <w:r w:rsidRPr="00F275A8">
        <w:rPr>
          <w:rFonts w:ascii="Avenir Next LT Pro" w:hAnsi="Avenir Next LT Pro"/>
          <w:color w:val="C00000"/>
        </w:rPr>
        <w:t xml:space="preserve"> </w:t>
      </w:r>
    </w:p>
    <w:p w14:paraId="7FF9A368" w14:textId="0CA13EF5" w:rsidR="00781E18" w:rsidRDefault="00781E18" w:rsidP="00AB0924">
      <w:pPr>
        <w:spacing w:line="276" w:lineRule="auto"/>
        <w:ind w:left="-540"/>
        <w:rPr>
          <w:rFonts w:ascii="Avenir Next LT Pro" w:hAnsi="Avenir Next LT Pro"/>
        </w:rPr>
      </w:pPr>
      <w:r w:rsidRPr="00781E18">
        <w:rPr>
          <w:rFonts w:ascii="Avenir Next LT Pro" w:hAnsi="Avenir Next LT Pro"/>
          <w:highlight w:val="yellow"/>
        </w:rPr>
        <w:t xml:space="preserve">INCLUDE </w:t>
      </w:r>
      <w:r w:rsidR="005139F5">
        <w:rPr>
          <w:rFonts w:ascii="Avenir Next LT Pro" w:hAnsi="Avenir Next LT Pro"/>
          <w:highlight w:val="yellow"/>
        </w:rPr>
        <w:t>TRAINING</w:t>
      </w:r>
      <w:r w:rsidRPr="00781E18">
        <w:rPr>
          <w:rFonts w:ascii="Avenir Next LT Pro" w:hAnsi="Avenir Next LT Pro"/>
          <w:highlight w:val="yellow"/>
        </w:rPr>
        <w:t xml:space="preserve"> SIGN UP INFO </w:t>
      </w:r>
    </w:p>
    <w:p w14:paraId="12EEA50C" w14:textId="69D7D500" w:rsidR="00F7093C" w:rsidRPr="00AB0924" w:rsidRDefault="00AB0924" w:rsidP="00AB0924">
      <w:pPr>
        <w:spacing w:line="276" w:lineRule="auto"/>
        <w:ind w:left="-540"/>
        <w:rPr>
          <w:rFonts w:ascii="Avenir Next LT Pro" w:hAnsi="Avenir Next LT Pro"/>
        </w:rPr>
      </w:pPr>
      <w:r>
        <w:rPr>
          <w:rFonts w:ascii="Avenir Next LT Pro" w:hAnsi="Avenir Next LT Pro"/>
        </w:rPr>
        <w:t>In addition to</w:t>
      </w:r>
      <w:r w:rsidR="005139F5">
        <w:rPr>
          <w:rFonts w:ascii="Avenir Next LT Pro" w:hAnsi="Avenir Next LT Pro"/>
        </w:rPr>
        <w:t xml:space="preserve"> </w:t>
      </w:r>
      <w:r w:rsidR="007C64F7">
        <w:rPr>
          <w:rFonts w:ascii="Avenir Next LT Pro" w:hAnsi="Avenir Next LT Pro"/>
        </w:rPr>
        <w:t>role-based</w:t>
      </w:r>
      <w:r w:rsidR="005139F5">
        <w:rPr>
          <w:rFonts w:ascii="Avenir Next LT Pro" w:hAnsi="Avenir Next LT Pro"/>
        </w:rPr>
        <w:t xml:space="preserve"> learning opportunities</w:t>
      </w:r>
      <w:r w:rsidR="009740DA">
        <w:rPr>
          <w:rFonts w:ascii="Avenir Next LT Pro" w:hAnsi="Avenir Next LT Pro"/>
        </w:rPr>
        <w:t xml:space="preserve">, we also have your back </w:t>
      </w:r>
      <w:r w:rsidR="009740DA" w:rsidRPr="00F275A8">
        <w:rPr>
          <w:rFonts w:ascii="Avenir Next LT Pro" w:hAnsi="Avenir Next LT Pro"/>
        </w:rPr>
        <w:t xml:space="preserve">with </w:t>
      </w:r>
      <w:r w:rsidR="007C64F7" w:rsidRPr="00F275A8">
        <w:rPr>
          <w:rFonts w:ascii="Avenir Next LT Pro" w:hAnsi="Avenir Next LT Pro"/>
        </w:rPr>
        <w:t>job aids and office hours.</w:t>
      </w:r>
      <w:r w:rsidR="007C64F7">
        <w:rPr>
          <w:rFonts w:ascii="Avenir Next LT Pro" w:hAnsi="Avenir Next LT Pro"/>
        </w:rPr>
        <w:t xml:space="preserve"> </w:t>
      </w:r>
    </w:p>
    <w:p w14:paraId="683E758E" w14:textId="3CF7397A" w:rsidR="00F7093C" w:rsidRPr="005139F5" w:rsidRDefault="009A02CD" w:rsidP="009A02CD">
      <w:pPr>
        <w:ind w:left="-540"/>
        <w:rPr>
          <w:rFonts w:ascii="Avenir Next LT Pro" w:eastAsiaTheme="minorHAnsi" w:hAnsi="Avenir Next LT Pro"/>
          <w:color w:val="C00000"/>
        </w:rPr>
      </w:pPr>
      <w:r w:rsidRPr="005139F5">
        <w:rPr>
          <w:rFonts w:ascii="Avenir Next LT Pro" w:eastAsiaTheme="minorHAnsi" w:hAnsi="Avenir Next LT Pro"/>
          <w:b/>
          <w:bCs/>
          <w:color w:val="C00000"/>
          <w:u w:val="single"/>
        </w:rPr>
        <w:t>Quick Reference Guides</w:t>
      </w:r>
      <w:r w:rsidRPr="005139F5">
        <w:rPr>
          <w:rFonts w:ascii="Avenir Next LT Pro" w:eastAsiaTheme="minorHAnsi" w:hAnsi="Avenir Next LT Pro"/>
          <w:color w:val="C00000"/>
        </w:rPr>
        <w:t>:</w:t>
      </w:r>
      <w:proofErr w:type="gramStart"/>
      <w:r w:rsidRPr="005139F5">
        <w:rPr>
          <w:rFonts w:ascii="Avenir Next LT Pro" w:eastAsiaTheme="minorHAnsi" w:hAnsi="Avenir Next LT Pro"/>
          <w:color w:val="C00000"/>
        </w:rPr>
        <w:t xml:space="preserve"> </w:t>
      </w:r>
      <w:r w:rsidR="005139F5" w:rsidRPr="005139F5">
        <w:rPr>
          <w:rFonts w:ascii="Avenir Next LT Pro" w:eastAsiaTheme="minorHAnsi" w:hAnsi="Avenir Next LT Pro"/>
          <w:color w:val="C00000"/>
        </w:rPr>
        <w:t xml:space="preserve">  </w:t>
      </w:r>
      <w:r w:rsidR="005139F5" w:rsidRPr="005139F5">
        <w:rPr>
          <w:rFonts w:ascii="Avenir Next LT Pro" w:eastAsiaTheme="minorHAnsi" w:hAnsi="Avenir Next LT Pro"/>
          <w:color w:val="C00000"/>
          <w:highlight w:val="yellow"/>
        </w:rPr>
        <w:t>(</w:t>
      </w:r>
      <w:proofErr w:type="gramEnd"/>
      <w:r w:rsidR="005139F5" w:rsidRPr="005139F5">
        <w:rPr>
          <w:rFonts w:ascii="Avenir Next LT Pro" w:eastAsiaTheme="minorHAnsi" w:hAnsi="Avenir Next LT Pro"/>
          <w:color w:val="C00000"/>
          <w:highlight w:val="yellow"/>
        </w:rPr>
        <w:t>EXAMPLES OF JOB AIDS TO BE CREATED)</w:t>
      </w:r>
    </w:p>
    <w:tbl>
      <w:tblPr>
        <w:tblW w:w="71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0"/>
        <w:gridCol w:w="3060"/>
      </w:tblGrid>
      <w:tr w:rsidR="00F7093C" w:rsidRPr="008C51CA" w14:paraId="7FB65C8D" w14:textId="77777777" w:rsidTr="00F7093C">
        <w:trPr>
          <w:trHeight w:val="352"/>
        </w:trPr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2060"/>
            <w:tcMar>
              <w:top w:w="8" w:type="dxa"/>
              <w:left w:w="288" w:type="dxa"/>
              <w:bottom w:w="0" w:type="dxa"/>
              <w:right w:w="8" w:type="dxa"/>
            </w:tcMar>
            <w:vAlign w:val="center"/>
            <w:hideMark/>
          </w:tcPr>
          <w:p w14:paraId="3F30AB44" w14:textId="77777777" w:rsidR="00F7093C" w:rsidRPr="008C51CA" w:rsidRDefault="00F7093C">
            <w:pPr>
              <w:pStyle w:val="xmsonormal"/>
              <w:rPr>
                <w:rFonts w:ascii="Avenir Next LT Pro" w:eastAsiaTheme="minorHAnsi" w:hAnsi="Avenir Next LT Pro" w:cs="Arial"/>
              </w:rPr>
            </w:pPr>
            <w:r w:rsidRPr="008C51CA">
              <w:rPr>
                <w:rFonts w:ascii="Avenir Next LT Pro" w:eastAsiaTheme="minorHAnsi" w:hAnsi="Avenir Next LT Pro" w:cs="Arial"/>
                <w:b/>
                <w:bCs/>
              </w:rPr>
              <w:t>Quick Refer</w:t>
            </w:r>
            <w:r w:rsidRPr="008C51CA">
              <w:rPr>
                <w:rFonts w:ascii="Avenir Next LT Pro" w:eastAsiaTheme="minorHAnsi" w:hAnsi="Avenir Next LT Pro" w:cs="Arial"/>
                <w:b/>
                <w:bCs/>
                <w:color w:val="FFFFFF"/>
              </w:rPr>
              <w:t>ence Guides</w:t>
            </w:r>
          </w:p>
        </w:tc>
        <w:tc>
          <w:tcPr>
            <w:tcW w:w="3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2060"/>
            <w:tcMar>
              <w:top w:w="8" w:type="dxa"/>
              <w:left w:w="288" w:type="dxa"/>
              <w:bottom w:w="0" w:type="dxa"/>
              <w:right w:w="8" w:type="dxa"/>
            </w:tcMar>
            <w:vAlign w:val="center"/>
            <w:hideMark/>
          </w:tcPr>
          <w:p w14:paraId="49273202" w14:textId="77777777" w:rsidR="00F7093C" w:rsidRPr="008C51CA" w:rsidRDefault="00F7093C">
            <w:pPr>
              <w:pStyle w:val="xmsonormal"/>
              <w:rPr>
                <w:rFonts w:ascii="Avenir Next LT Pro" w:eastAsiaTheme="minorHAnsi" w:hAnsi="Avenir Next LT Pro" w:cs="Arial"/>
              </w:rPr>
            </w:pPr>
            <w:r w:rsidRPr="008C51CA">
              <w:rPr>
                <w:rFonts w:ascii="Avenir Next LT Pro" w:eastAsiaTheme="minorHAnsi" w:hAnsi="Avenir Next LT Pro" w:cs="Arial"/>
                <w:b/>
                <w:bCs/>
                <w:color w:val="FFFFFF"/>
              </w:rPr>
              <w:t>Links (Click to Access)</w:t>
            </w:r>
          </w:p>
        </w:tc>
      </w:tr>
      <w:tr w:rsidR="00F7093C" w:rsidRPr="008C51CA" w14:paraId="27A57DDC" w14:textId="77777777" w:rsidTr="00F7093C">
        <w:trPr>
          <w:trHeight w:val="17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" w:type="dxa"/>
              <w:left w:w="288" w:type="dxa"/>
              <w:bottom w:w="0" w:type="dxa"/>
              <w:right w:w="8" w:type="dxa"/>
            </w:tcMar>
            <w:hideMark/>
          </w:tcPr>
          <w:p w14:paraId="3249DAE6" w14:textId="07A0C7BD" w:rsidR="00F7093C" w:rsidRPr="00331AFB" w:rsidRDefault="005139F5">
            <w:pPr>
              <w:pStyle w:val="xmsonormal"/>
              <w:rPr>
                <w:rFonts w:ascii="Avenir Next LT Pro" w:eastAsiaTheme="minorHAnsi" w:hAnsi="Avenir Next LT Pro" w:cs="Arial"/>
                <w:highlight w:val="yellow"/>
              </w:rPr>
            </w:pPr>
            <w:r>
              <w:rPr>
                <w:rFonts w:ascii="Avenir Next LT Pro" w:eastAsiaTheme="minorHAnsi" w:hAnsi="Avenir Next LT Pro" w:cs="Arial"/>
                <w:highlight w:val="yellow"/>
              </w:rPr>
              <w:t>Day in the Life of a Resource Manager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" w:type="dxa"/>
              <w:left w:w="288" w:type="dxa"/>
              <w:bottom w:w="0" w:type="dxa"/>
              <w:right w:w="8" w:type="dxa"/>
            </w:tcMar>
            <w:vAlign w:val="center"/>
            <w:hideMark/>
          </w:tcPr>
          <w:p w14:paraId="565F78AE" w14:textId="24892372" w:rsidR="00F7093C" w:rsidRPr="00331AFB" w:rsidRDefault="005139F5">
            <w:pPr>
              <w:pStyle w:val="xmsonormal"/>
              <w:rPr>
                <w:rFonts w:ascii="Avenir Next LT Pro" w:eastAsiaTheme="minorHAnsi" w:hAnsi="Avenir Next LT Pro" w:cs="Arial"/>
                <w:highlight w:val="yellow"/>
              </w:rPr>
            </w:pPr>
            <w:r>
              <w:rPr>
                <w:rFonts w:ascii="Avenir Next LT Pro" w:eastAsiaTheme="minorHAnsi" w:hAnsi="Avenir Next LT Pro"/>
                <w:highlight w:val="yellow"/>
              </w:rPr>
              <w:t>ADD LINK HERE</w:t>
            </w:r>
          </w:p>
        </w:tc>
      </w:tr>
      <w:tr w:rsidR="00F7093C" w:rsidRPr="008C51CA" w14:paraId="7573E963" w14:textId="77777777" w:rsidTr="00551D33">
        <w:trPr>
          <w:trHeight w:val="178"/>
        </w:trPr>
        <w:tc>
          <w:tcPr>
            <w:tcW w:w="4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8" w:type="dxa"/>
              <w:left w:w="288" w:type="dxa"/>
              <w:bottom w:w="0" w:type="dxa"/>
              <w:right w:w="8" w:type="dxa"/>
            </w:tcMar>
            <w:hideMark/>
          </w:tcPr>
          <w:p w14:paraId="12DA21D0" w14:textId="15B1FE12" w:rsidR="00F7093C" w:rsidRPr="00331AFB" w:rsidRDefault="005139F5">
            <w:pPr>
              <w:pStyle w:val="xmsonormal"/>
              <w:rPr>
                <w:rFonts w:ascii="Avenir Next LT Pro" w:eastAsiaTheme="minorHAnsi" w:hAnsi="Avenir Next LT Pro" w:cs="Arial"/>
                <w:highlight w:val="yellow"/>
              </w:rPr>
            </w:pPr>
            <w:r>
              <w:rPr>
                <w:rFonts w:ascii="Avenir Next LT Pro" w:eastAsiaTheme="minorHAnsi" w:hAnsi="Avenir Next LT Pro" w:cs="Arial"/>
                <w:highlight w:val="yellow"/>
              </w:rPr>
              <w:t>Day in the Life of a Project Manager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8" w:type="dxa"/>
              <w:left w:w="288" w:type="dxa"/>
              <w:bottom w:w="0" w:type="dxa"/>
              <w:right w:w="8" w:type="dxa"/>
            </w:tcMar>
            <w:vAlign w:val="center"/>
            <w:hideMark/>
          </w:tcPr>
          <w:p w14:paraId="554FE794" w14:textId="166F2D5B" w:rsidR="00F7093C" w:rsidRPr="00331AFB" w:rsidRDefault="005139F5">
            <w:pPr>
              <w:pStyle w:val="xmsonormal"/>
              <w:rPr>
                <w:rFonts w:ascii="Avenir Next LT Pro" w:eastAsiaTheme="minorHAnsi" w:hAnsi="Avenir Next LT Pro" w:cs="Arial"/>
                <w:highlight w:val="yellow"/>
              </w:rPr>
            </w:pPr>
            <w:r>
              <w:rPr>
                <w:rFonts w:ascii="Avenir Next LT Pro" w:eastAsiaTheme="minorHAnsi" w:hAnsi="Avenir Next LT Pro"/>
                <w:highlight w:val="yellow"/>
              </w:rPr>
              <w:t>ADD LINK HERE</w:t>
            </w:r>
          </w:p>
        </w:tc>
      </w:tr>
      <w:tr w:rsidR="00551D33" w:rsidRPr="008C51CA" w14:paraId="262ED3F1" w14:textId="77777777" w:rsidTr="00F7093C">
        <w:trPr>
          <w:trHeight w:val="17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8" w:type="dxa"/>
              <w:left w:w="288" w:type="dxa"/>
              <w:bottom w:w="0" w:type="dxa"/>
              <w:right w:w="8" w:type="dxa"/>
            </w:tcMar>
          </w:tcPr>
          <w:p w14:paraId="6630496D" w14:textId="4412365B" w:rsidR="00551D33" w:rsidRPr="00331AFB" w:rsidRDefault="00551D33">
            <w:pPr>
              <w:pStyle w:val="xmsonormal"/>
              <w:rPr>
                <w:rFonts w:ascii="Avenir Next LT Pro" w:eastAsiaTheme="minorHAnsi" w:hAnsi="Avenir Next LT Pro" w:cs="Arial"/>
                <w:highlight w:val="yellow"/>
              </w:rPr>
            </w:pPr>
            <w:r>
              <w:rPr>
                <w:rFonts w:ascii="Avenir Next LT Pro" w:eastAsiaTheme="minorHAnsi" w:hAnsi="Avenir Next LT Pro" w:cs="Arial"/>
                <w:highlight w:val="yellow"/>
              </w:rPr>
              <w:t>Time Reporting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8" w:type="dxa"/>
              <w:left w:w="288" w:type="dxa"/>
              <w:bottom w:w="0" w:type="dxa"/>
              <w:right w:w="8" w:type="dxa"/>
            </w:tcMar>
            <w:vAlign w:val="center"/>
          </w:tcPr>
          <w:p w14:paraId="657DCD03" w14:textId="2BFD86C0" w:rsidR="00551D33" w:rsidRPr="00331AFB" w:rsidRDefault="00551D33">
            <w:pPr>
              <w:pStyle w:val="xmsonormal"/>
              <w:rPr>
                <w:rFonts w:ascii="Avenir Next LT Pro" w:eastAsiaTheme="minorHAnsi" w:hAnsi="Avenir Next LT Pro"/>
                <w:highlight w:val="yellow"/>
              </w:rPr>
            </w:pPr>
            <w:r>
              <w:rPr>
                <w:rFonts w:ascii="Avenir Next LT Pro" w:eastAsiaTheme="minorHAnsi" w:hAnsi="Avenir Next LT Pro"/>
                <w:highlight w:val="yellow"/>
              </w:rPr>
              <w:t xml:space="preserve">ADD LINK HERE </w:t>
            </w:r>
          </w:p>
        </w:tc>
      </w:tr>
    </w:tbl>
    <w:p w14:paraId="45F2255E" w14:textId="77777777" w:rsidR="00331AFB" w:rsidRPr="00331AFB" w:rsidRDefault="00331AFB" w:rsidP="00331AFB">
      <w:pPr>
        <w:spacing w:before="0" w:after="0"/>
        <w:jc w:val="left"/>
        <w:rPr>
          <w:rFonts w:ascii="Avenir Next LT Pro" w:hAnsi="Avenir Next LT Pro"/>
        </w:rPr>
      </w:pPr>
    </w:p>
    <w:p w14:paraId="57A306EA" w14:textId="423CA302" w:rsidR="008F5CE1" w:rsidRPr="007C64F7" w:rsidRDefault="008F5CE1" w:rsidP="009A02CD">
      <w:pPr>
        <w:spacing w:before="0" w:after="0"/>
        <w:ind w:left="-540"/>
        <w:jc w:val="left"/>
        <w:rPr>
          <w:rFonts w:ascii="Avenir Next LT Pro" w:hAnsi="Avenir Next LT Pro"/>
          <w:b/>
          <w:bCs/>
          <w:color w:val="C00000"/>
          <w:u w:val="single"/>
        </w:rPr>
      </w:pPr>
      <w:r w:rsidRPr="007C64F7">
        <w:rPr>
          <w:rFonts w:ascii="Avenir Next LT Pro" w:hAnsi="Avenir Next LT Pro"/>
          <w:b/>
          <w:bCs/>
          <w:color w:val="C00000"/>
          <w:u w:val="single"/>
        </w:rPr>
        <w:t>Support Resources</w:t>
      </w:r>
      <w:r w:rsidR="009A02CD" w:rsidRPr="007C64F7">
        <w:rPr>
          <w:rFonts w:ascii="Avenir Next LT Pro" w:hAnsi="Avenir Next LT Pro"/>
          <w:b/>
          <w:bCs/>
          <w:color w:val="C00000"/>
          <w:u w:val="single"/>
        </w:rPr>
        <w:t>:</w:t>
      </w:r>
    </w:p>
    <w:p w14:paraId="6C7323DE" w14:textId="77777777" w:rsidR="00551D33" w:rsidRPr="007C64F7" w:rsidRDefault="00551D33" w:rsidP="00551D33">
      <w:pPr>
        <w:spacing w:before="0" w:after="0"/>
        <w:jc w:val="left"/>
        <w:rPr>
          <w:rFonts w:ascii="Avenir Next LT Pro" w:hAnsi="Avenir Next LT Pro"/>
          <w:color w:val="C00000"/>
        </w:rPr>
      </w:pPr>
      <w:r w:rsidRPr="007C64F7">
        <w:rPr>
          <w:rFonts w:ascii="Avenir Next LT Pro" w:hAnsi="Avenir Next LT Pro"/>
          <w:b/>
          <w:bCs/>
          <w:color w:val="C00000"/>
        </w:rPr>
        <w:t>Self-Service</w:t>
      </w:r>
    </w:p>
    <w:p w14:paraId="1833EE5E" w14:textId="00289576" w:rsidR="00551D33" w:rsidRPr="00551D33" w:rsidRDefault="00551D33" w:rsidP="00551D33">
      <w:pPr>
        <w:spacing w:before="0" w:after="0"/>
        <w:jc w:val="left"/>
        <w:rPr>
          <w:rFonts w:ascii="Avenir Next LT Pro" w:hAnsi="Avenir Next LT Pro"/>
        </w:rPr>
      </w:pPr>
      <w:r w:rsidRPr="00551D33">
        <w:rPr>
          <w:rFonts w:ascii="Avenir Next LT Pro" w:hAnsi="Avenir Next LT Pro"/>
        </w:rPr>
        <w:t xml:space="preserve">A variety of </w:t>
      </w:r>
      <w:r w:rsidR="009A02CD">
        <w:rPr>
          <w:rFonts w:ascii="Avenir Next LT Pro" w:hAnsi="Avenir Next LT Pro"/>
        </w:rPr>
        <w:t>on-demand</w:t>
      </w:r>
      <w:r w:rsidRPr="00551D33">
        <w:rPr>
          <w:rFonts w:ascii="Avenir Next LT Pro" w:hAnsi="Avenir Next LT Pro"/>
        </w:rPr>
        <w:t xml:space="preserve"> options are available to </w:t>
      </w:r>
      <w:r w:rsidR="00151060">
        <w:rPr>
          <w:rFonts w:ascii="Avenir Next LT Pro" w:hAnsi="Avenir Next LT Pro"/>
        </w:rPr>
        <w:t xml:space="preserve">support you best in the way you work and learn. </w:t>
      </w:r>
    </w:p>
    <w:p w14:paraId="3D9891D3" w14:textId="56CAFC95" w:rsidR="00551D33" w:rsidRPr="007C64F7" w:rsidRDefault="007C64F7" w:rsidP="00551D33">
      <w:pPr>
        <w:tabs>
          <w:tab w:val="num" w:pos="1170"/>
        </w:tabs>
        <w:spacing w:before="0" w:after="0"/>
        <w:ind w:left="720"/>
        <w:jc w:val="left"/>
        <w:rPr>
          <w:b/>
          <w:bCs/>
        </w:rPr>
      </w:pPr>
      <w:r w:rsidRPr="007C64F7">
        <w:rPr>
          <w:b/>
          <w:bCs/>
          <w:highlight w:val="yellow"/>
        </w:rPr>
        <w:t>LIST RESOURCE LINKS HERE</w:t>
      </w:r>
      <w:r w:rsidRPr="007C64F7">
        <w:rPr>
          <w:b/>
          <w:bCs/>
        </w:rPr>
        <w:t xml:space="preserve"> </w:t>
      </w:r>
    </w:p>
    <w:p w14:paraId="4448BC84" w14:textId="77777777" w:rsidR="007C64F7" w:rsidRDefault="007C64F7" w:rsidP="00551D33">
      <w:pPr>
        <w:tabs>
          <w:tab w:val="num" w:pos="1170"/>
        </w:tabs>
        <w:spacing w:before="0" w:after="0"/>
        <w:ind w:left="720"/>
        <w:jc w:val="left"/>
        <w:rPr>
          <w:rFonts w:ascii="Avenir Next LT Pro" w:hAnsi="Avenir Next LT Pro"/>
        </w:rPr>
      </w:pPr>
    </w:p>
    <w:p w14:paraId="63AC4CF1" w14:textId="77777777" w:rsidR="009D218B" w:rsidRPr="007C64F7" w:rsidRDefault="009D218B" w:rsidP="009D218B">
      <w:pPr>
        <w:spacing w:before="0" w:after="0"/>
        <w:jc w:val="left"/>
        <w:rPr>
          <w:rFonts w:ascii="Avenir Next LT Pro" w:hAnsi="Avenir Next LT Pro"/>
          <w:color w:val="C00000"/>
        </w:rPr>
      </w:pPr>
      <w:r w:rsidRPr="007C64F7">
        <w:rPr>
          <w:rFonts w:ascii="Avenir Next LT Pro" w:hAnsi="Avenir Next LT Pro"/>
          <w:b/>
          <w:bCs/>
          <w:color w:val="C00000"/>
        </w:rPr>
        <w:t>Office Hours</w:t>
      </w:r>
    </w:p>
    <w:p w14:paraId="6410AF30" w14:textId="22D344A0" w:rsidR="009D218B" w:rsidRDefault="009D218B" w:rsidP="009D218B">
      <w:pPr>
        <w:spacing w:before="0" w:after="0"/>
        <w:jc w:val="left"/>
        <w:rPr>
          <w:rFonts w:ascii="Avenir Next LT Pro" w:hAnsi="Avenir Next LT Pro"/>
        </w:rPr>
      </w:pPr>
      <w:r w:rsidRPr="009D218B">
        <w:rPr>
          <w:rFonts w:ascii="Avenir Next LT Pro" w:hAnsi="Avenir Next LT Pro"/>
        </w:rPr>
        <w:t>A standing Teams based chat providing an open forum for customers to ask “drop-in” questions on tools / processes / procedures / reports / etc.:</w:t>
      </w:r>
    </w:p>
    <w:p w14:paraId="1DFC76E2" w14:textId="23C2EEDB" w:rsidR="00DF32F5" w:rsidRPr="00D556C2" w:rsidRDefault="00D556C2" w:rsidP="00D556C2">
      <w:pPr>
        <w:spacing w:before="0" w:after="0"/>
        <w:ind w:left="360"/>
        <w:jc w:val="left"/>
        <w:rPr>
          <w:rFonts w:ascii="Avenir Next LT Pro" w:hAnsi="Avenir Next LT Pro"/>
          <w:b/>
          <w:bCs/>
        </w:rPr>
      </w:pPr>
      <w:r w:rsidRPr="00D556C2">
        <w:rPr>
          <w:rFonts w:ascii="Avenir Next LT Pro" w:hAnsi="Avenir Next LT Pro"/>
          <w:b/>
          <w:bCs/>
        </w:rPr>
        <w:t xml:space="preserve">For new users moving from </w:t>
      </w:r>
      <w:r w:rsidR="004724E9">
        <w:rPr>
          <w:rFonts w:ascii="Avenir Next LT Pro" w:hAnsi="Avenir Next LT Pro"/>
          <w:b/>
          <w:bCs/>
        </w:rPr>
        <w:t>Daptiv</w:t>
      </w:r>
      <w:r w:rsidRPr="00D556C2">
        <w:rPr>
          <w:rFonts w:ascii="Avenir Next LT Pro" w:hAnsi="Avenir Next LT Pro"/>
          <w:b/>
          <w:bCs/>
        </w:rPr>
        <w:t xml:space="preserve"> to </w:t>
      </w:r>
      <w:r w:rsidR="004724E9">
        <w:rPr>
          <w:rFonts w:ascii="Avenir Next LT Pro" w:hAnsi="Avenir Next LT Pro"/>
          <w:b/>
          <w:bCs/>
        </w:rPr>
        <w:t>Planview Portfolios</w:t>
      </w:r>
      <w:r w:rsidRPr="00606C17">
        <w:rPr>
          <w:rFonts w:ascii="Avenir Next LT Pro" w:hAnsi="Avenir Next LT Pro"/>
          <w:b/>
          <w:bCs/>
        </w:rPr>
        <w:t xml:space="preserve">: </w:t>
      </w:r>
      <w:r w:rsidR="00426D63" w:rsidRPr="00606C17">
        <w:rPr>
          <w:rFonts w:ascii="Avenir Next LT Pro" w:hAnsi="Avenir Next LT Pro"/>
          <w:b/>
          <w:bCs/>
          <w:highlight w:val="yellow"/>
        </w:rPr>
        <w:t>(ADD LINKS</w:t>
      </w:r>
      <w:r w:rsidR="00606C17" w:rsidRPr="00606C17">
        <w:rPr>
          <w:rFonts w:ascii="Avenir Next LT Pro" w:hAnsi="Avenir Next LT Pro"/>
          <w:b/>
          <w:bCs/>
          <w:highlight w:val="yellow"/>
        </w:rPr>
        <w:t>)</w:t>
      </w:r>
    </w:p>
    <w:p w14:paraId="5A016A45" w14:textId="6B337BCC" w:rsidR="00D556C2" w:rsidRPr="00426D63" w:rsidRDefault="007D14A1" w:rsidP="00426D63">
      <w:pPr>
        <w:pStyle w:val="ListParagraph"/>
        <w:numPr>
          <w:ilvl w:val="0"/>
          <w:numId w:val="42"/>
        </w:numPr>
        <w:spacing w:before="0" w:after="0"/>
        <w:ind w:left="990"/>
        <w:jc w:val="left"/>
        <w:rPr>
          <w:rFonts w:ascii="Avenir Next LT Pro" w:hAnsi="Avenir Next LT Pro"/>
          <w:highlight w:val="yellow"/>
        </w:rPr>
      </w:pPr>
      <w:r w:rsidRPr="00426D63">
        <w:rPr>
          <w:rFonts w:ascii="Avenir Next LT Pro" w:hAnsi="Avenir Next LT Pro"/>
          <w:highlight w:val="yellow"/>
        </w:rPr>
        <w:t>Friday, October</w:t>
      </w:r>
      <w:r w:rsidR="00784565" w:rsidRPr="00426D63">
        <w:rPr>
          <w:rFonts w:ascii="Avenir Next LT Pro" w:hAnsi="Avenir Next LT Pro"/>
          <w:highlight w:val="yellow"/>
        </w:rPr>
        <w:t xml:space="preserve"> 7</w:t>
      </w:r>
      <w:r w:rsidR="00784565" w:rsidRPr="00426D63">
        <w:rPr>
          <w:rFonts w:ascii="Avenir Next LT Pro" w:hAnsi="Avenir Next LT Pro"/>
          <w:highlight w:val="yellow"/>
          <w:vertAlign w:val="superscript"/>
        </w:rPr>
        <w:t>th</w:t>
      </w:r>
      <w:r w:rsidR="00784565" w:rsidRPr="00426D63">
        <w:rPr>
          <w:rFonts w:ascii="Avenir Next LT Pro" w:hAnsi="Avenir Next LT Pro"/>
          <w:highlight w:val="yellow"/>
        </w:rPr>
        <w:t xml:space="preserve"> -</w:t>
      </w:r>
      <w:r w:rsidRPr="00426D63">
        <w:rPr>
          <w:rFonts w:ascii="Avenir Next LT Pro" w:hAnsi="Avenir Next LT Pro"/>
          <w:highlight w:val="yellow"/>
        </w:rPr>
        <w:t xml:space="preserve"> TIME </w:t>
      </w:r>
    </w:p>
    <w:p w14:paraId="12782C24" w14:textId="73C3B9DC" w:rsidR="007D14A1" w:rsidRPr="00426D63" w:rsidRDefault="007D14A1" w:rsidP="00426D63">
      <w:pPr>
        <w:pStyle w:val="ListParagraph"/>
        <w:numPr>
          <w:ilvl w:val="0"/>
          <w:numId w:val="42"/>
        </w:numPr>
        <w:spacing w:before="0" w:after="0"/>
        <w:ind w:left="990"/>
        <w:jc w:val="left"/>
        <w:rPr>
          <w:rFonts w:ascii="Avenir Next LT Pro" w:hAnsi="Avenir Next LT Pro"/>
          <w:highlight w:val="yellow"/>
        </w:rPr>
      </w:pPr>
      <w:r w:rsidRPr="00426D63">
        <w:rPr>
          <w:rFonts w:ascii="Avenir Next LT Pro" w:hAnsi="Avenir Next LT Pro"/>
          <w:highlight w:val="yellow"/>
        </w:rPr>
        <w:t xml:space="preserve">Monday, </w:t>
      </w:r>
      <w:r w:rsidR="00784565" w:rsidRPr="00426D63">
        <w:rPr>
          <w:rFonts w:ascii="Avenir Next LT Pro" w:hAnsi="Avenir Next LT Pro"/>
          <w:highlight w:val="yellow"/>
        </w:rPr>
        <w:t>October 10</w:t>
      </w:r>
      <w:r w:rsidR="00784565" w:rsidRPr="00426D63">
        <w:rPr>
          <w:rFonts w:ascii="Avenir Next LT Pro" w:hAnsi="Avenir Next LT Pro"/>
          <w:highlight w:val="yellow"/>
          <w:vertAlign w:val="superscript"/>
        </w:rPr>
        <w:t xml:space="preserve">th </w:t>
      </w:r>
      <w:r w:rsidR="00784565" w:rsidRPr="00426D63">
        <w:rPr>
          <w:rFonts w:ascii="Avenir Next LT Pro" w:hAnsi="Avenir Next LT Pro"/>
          <w:highlight w:val="yellow"/>
        </w:rPr>
        <w:t>- TIME</w:t>
      </w:r>
    </w:p>
    <w:p w14:paraId="4EA10ABF" w14:textId="77777777" w:rsidR="007D14A1" w:rsidRDefault="007D14A1" w:rsidP="009D218B">
      <w:pPr>
        <w:spacing w:before="0" w:after="0"/>
        <w:jc w:val="left"/>
        <w:rPr>
          <w:rFonts w:ascii="Avenir Next LT Pro" w:hAnsi="Avenir Next LT Pro"/>
        </w:rPr>
      </w:pPr>
    </w:p>
    <w:p w14:paraId="16723B0D" w14:textId="115FEE37" w:rsidR="002E28B9" w:rsidRPr="009D218B" w:rsidRDefault="00DF32F5" w:rsidP="00D556C2">
      <w:pPr>
        <w:spacing w:before="0" w:after="0"/>
        <w:ind w:left="360"/>
        <w:jc w:val="left"/>
        <w:rPr>
          <w:rFonts w:ascii="Avenir Next LT Pro" w:hAnsi="Avenir Next LT Pro"/>
        </w:rPr>
      </w:pPr>
      <w:r w:rsidRPr="00D556C2">
        <w:rPr>
          <w:rFonts w:ascii="Avenir Next LT Pro" w:hAnsi="Avenir Next LT Pro"/>
          <w:b/>
          <w:bCs/>
        </w:rPr>
        <w:t xml:space="preserve">Open to all </w:t>
      </w:r>
      <w:r w:rsidR="004724E9">
        <w:rPr>
          <w:rFonts w:ascii="Avenir Next LT Pro" w:hAnsi="Avenir Next LT Pro"/>
          <w:b/>
          <w:bCs/>
        </w:rPr>
        <w:t>Planview Portfolios</w:t>
      </w:r>
      <w:r w:rsidRPr="00D556C2">
        <w:rPr>
          <w:rFonts w:ascii="Avenir Next LT Pro" w:hAnsi="Avenir Next LT Pro"/>
          <w:b/>
          <w:bCs/>
        </w:rPr>
        <w:t xml:space="preserve"> team members</w:t>
      </w:r>
      <w:r>
        <w:rPr>
          <w:rFonts w:ascii="Avenir Next LT Pro" w:hAnsi="Avenir Next LT Pro"/>
        </w:rPr>
        <w:t xml:space="preserve">: </w:t>
      </w:r>
      <w:r w:rsidR="00606C17">
        <w:rPr>
          <w:rFonts w:ascii="Avenir Next LT Pro" w:hAnsi="Avenir Next LT Pro"/>
        </w:rPr>
        <w:t xml:space="preserve"> </w:t>
      </w:r>
      <w:r w:rsidR="007C64F7">
        <w:rPr>
          <w:rFonts w:ascii="Avenir Next LT Pro" w:hAnsi="Avenir Next LT Pro"/>
        </w:rPr>
        <w:t xml:space="preserve"> </w:t>
      </w:r>
    </w:p>
    <w:p w14:paraId="6F1DA504" w14:textId="152BF4D4" w:rsidR="009D218B" w:rsidRPr="007C64F7" w:rsidRDefault="009D218B" w:rsidP="00D556C2">
      <w:pPr>
        <w:numPr>
          <w:ilvl w:val="0"/>
          <w:numId w:val="41"/>
        </w:numPr>
        <w:tabs>
          <w:tab w:val="clear" w:pos="720"/>
          <w:tab w:val="num" w:pos="990"/>
        </w:tabs>
        <w:spacing w:before="0" w:after="0"/>
        <w:ind w:left="1080"/>
        <w:jc w:val="left"/>
        <w:rPr>
          <w:rFonts w:ascii="Avenir Next LT Pro" w:hAnsi="Avenir Next LT Pro"/>
          <w:highlight w:val="yellow"/>
        </w:rPr>
      </w:pPr>
      <w:r w:rsidRPr="007C64F7">
        <w:rPr>
          <w:rFonts w:ascii="Avenir Next LT Pro" w:hAnsi="Avenir Next LT Pro"/>
          <w:highlight w:val="yellow"/>
        </w:rPr>
        <w:t>Tuesday 1pm – 2pm</w:t>
      </w:r>
    </w:p>
    <w:p w14:paraId="5F508FD3" w14:textId="32A9C05A" w:rsidR="009D218B" w:rsidRPr="007C64F7" w:rsidRDefault="009D218B" w:rsidP="00D556C2">
      <w:pPr>
        <w:numPr>
          <w:ilvl w:val="0"/>
          <w:numId w:val="41"/>
        </w:numPr>
        <w:tabs>
          <w:tab w:val="clear" w:pos="720"/>
          <w:tab w:val="num" w:pos="990"/>
        </w:tabs>
        <w:spacing w:before="0" w:after="0"/>
        <w:ind w:left="1080"/>
        <w:jc w:val="left"/>
        <w:rPr>
          <w:rFonts w:ascii="Avenir Next LT Pro" w:hAnsi="Avenir Next LT Pro"/>
          <w:highlight w:val="yellow"/>
        </w:rPr>
      </w:pPr>
      <w:r w:rsidRPr="007C64F7">
        <w:rPr>
          <w:rFonts w:ascii="Avenir Next LT Pro" w:hAnsi="Avenir Next LT Pro"/>
          <w:highlight w:val="yellow"/>
        </w:rPr>
        <w:t>Thursday 9am – 10am</w:t>
      </w:r>
    </w:p>
    <w:p w14:paraId="2F57653E" w14:textId="0A27CE28" w:rsidR="007452E6" w:rsidRPr="008F5CE1" w:rsidRDefault="007452E6" w:rsidP="008F5CE1">
      <w:pPr>
        <w:spacing w:before="0" w:after="0"/>
        <w:jc w:val="left"/>
        <w:rPr>
          <w:rFonts w:ascii="Avenir Next LT Pro" w:hAnsi="Avenir Next LT Pro"/>
        </w:rPr>
      </w:pPr>
    </w:p>
    <w:p w14:paraId="5A7ACEEA" w14:textId="1E570FC8" w:rsidR="006B1EE1" w:rsidRPr="00206B56" w:rsidRDefault="009A02CD" w:rsidP="00622C4A">
      <w:pPr>
        <w:spacing w:before="0" w:after="0"/>
        <w:ind w:left="90"/>
        <w:jc w:val="left"/>
        <w:rPr>
          <w:rFonts w:ascii="Avenir Next LT Pro" w:hAnsi="Avenir Next LT Pro"/>
        </w:rPr>
      </w:pPr>
      <w:r w:rsidRPr="009A02CD">
        <w:rPr>
          <w:rFonts w:ascii="Avenir Next LT Pro" w:hAnsi="Avenir Next LT Pro"/>
        </w:rPr>
        <w:t xml:space="preserve">Upon request, meetings can be scheduled to consult with </w:t>
      </w:r>
      <w:r w:rsidR="00F275A8">
        <w:rPr>
          <w:rFonts w:ascii="Avenir Next LT Pro" w:hAnsi="Avenir Next LT Pro"/>
        </w:rPr>
        <w:t>your Planview support team</w:t>
      </w:r>
      <w:r w:rsidRPr="009A02CD">
        <w:rPr>
          <w:rFonts w:ascii="Avenir Next LT Pro" w:hAnsi="Avenir Next LT Pro"/>
        </w:rPr>
        <w:t xml:space="preserve"> on specific initiative inquiries / unique delivery scenarios / process guidance / etc.</w:t>
      </w:r>
      <w:r>
        <w:rPr>
          <w:rFonts w:ascii="Avenir Next LT Pro" w:hAnsi="Avenir Next LT Pro"/>
        </w:rPr>
        <w:t xml:space="preserve"> </w:t>
      </w:r>
    </w:p>
    <w:p w14:paraId="57D58258" w14:textId="338CEA68" w:rsidR="00EF01C5" w:rsidRPr="007C64F7" w:rsidRDefault="009B72AD" w:rsidP="009A02CD">
      <w:pPr>
        <w:spacing w:line="276" w:lineRule="auto"/>
        <w:ind w:left="-540"/>
        <w:rPr>
          <w:rFonts w:ascii="Avenir Next LT Pro" w:hAnsi="Avenir Next LT Pro"/>
          <w:b/>
          <w:bCs/>
          <w:color w:val="C00000"/>
        </w:rPr>
      </w:pPr>
      <w:r w:rsidRPr="007C64F7">
        <w:rPr>
          <w:rFonts w:ascii="Avenir Next LT Pro" w:hAnsi="Avenir Next LT Pro"/>
          <w:b/>
          <w:bCs/>
          <w:color w:val="C00000"/>
        </w:rPr>
        <w:t xml:space="preserve">What we </w:t>
      </w:r>
      <w:r w:rsidR="00A61C17" w:rsidRPr="007C64F7">
        <w:rPr>
          <w:rFonts w:ascii="Avenir Next LT Pro" w:hAnsi="Avenir Next LT Pro"/>
          <w:b/>
          <w:bCs/>
          <w:color w:val="C00000"/>
        </w:rPr>
        <w:t xml:space="preserve">need from </w:t>
      </w:r>
      <w:r w:rsidR="00121832" w:rsidRPr="007C64F7">
        <w:rPr>
          <w:rFonts w:ascii="Avenir Next LT Pro" w:hAnsi="Avenir Next LT Pro"/>
          <w:b/>
          <w:bCs/>
          <w:color w:val="C00000"/>
        </w:rPr>
        <w:t>YOU to ensure we are ALL successful</w:t>
      </w:r>
      <w:r w:rsidR="00815CE4" w:rsidRPr="007C64F7">
        <w:rPr>
          <w:rFonts w:ascii="Avenir Next LT Pro" w:hAnsi="Avenir Next LT Pro"/>
          <w:b/>
          <w:bCs/>
          <w:color w:val="C00000"/>
        </w:rPr>
        <w:t>:</w:t>
      </w:r>
    </w:p>
    <w:p w14:paraId="34F64994" w14:textId="273EF792" w:rsidR="00EF01C5" w:rsidRPr="008C51CA" w:rsidRDefault="00F275A8" w:rsidP="009A02CD">
      <w:pPr>
        <w:pStyle w:val="ListParagraph"/>
        <w:numPr>
          <w:ilvl w:val="0"/>
          <w:numId w:val="35"/>
        </w:numPr>
        <w:spacing w:line="276" w:lineRule="auto"/>
        <w:ind w:left="360"/>
        <w:rPr>
          <w:rFonts w:ascii="Avenir Next LT Pro" w:hAnsi="Avenir Next LT Pro"/>
          <w:szCs w:val="20"/>
        </w:rPr>
      </w:pPr>
      <w:r>
        <w:rPr>
          <w:rFonts w:ascii="Avenir Next LT Pro" w:hAnsi="Avenir Next LT Pro"/>
          <w:b/>
          <w:bCs/>
          <w:szCs w:val="20"/>
        </w:rPr>
        <w:t>Project Managers</w:t>
      </w:r>
      <w:r w:rsidR="00EF01C5" w:rsidRPr="008C51CA">
        <w:rPr>
          <w:rFonts w:ascii="Avenir Next LT Pro" w:hAnsi="Avenir Next LT Pro"/>
          <w:szCs w:val="20"/>
        </w:rPr>
        <w:t xml:space="preserve"> – Help us by learning how to maintain your project schedules keeping your project data current in </w:t>
      </w:r>
      <w:r w:rsidR="004724E9">
        <w:rPr>
          <w:rFonts w:ascii="Avenir Next LT Pro" w:hAnsi="Avenir Next LT Pro"/>
          <w:szCs w:val="20"/>
        </w:rPr>
        <w:t>Planview Portfolios</w:t>
      </w:r>
      <w:r w:rsidR="00F3209C">
        <w:rPr>
          <w:rFonts w:ascii="Avenir Next LT Pro" w:hAnsi="Avenir Next LT Pro"/>
          <w:szCs w:val="20"/>
        </w:rPr>
        <w:t xml:space="preserve">. </w:t>
      </w:r>
    </w:p>
    <w:p w14:paraId="677183E9" w14:textId="41BA25E8" w:rsidR="00EF01C5" w:rsidRPr="008C51CA" w:rsidRDefault="00E16B5B" w:rsidP="009A02CD">
      <w:pPr>
        <w:pStyle w:val="ListParagraph"/>
        <w:numPr>
          <w:ilvl w:val="0"/>
          <w:numId w:val="35"/>
        </w:numPr>
        <w:spacing w:line="276" w:lineRule="auto"/>
        <w:ind w:left="360"/>
        <w:rPr>
          <w:rFonts w:ascii="Avenir Next LT Pro" w:hAnsi="Avenir Next LT Pro"/>
          <w:szCs w:val="20"/>
        </w:rPr>
      </w:pPr>
      <w:r w:rsidRPr="008C51CA">
        <w:rPr>
          <w:rFonts w:ascii="Avenir Next LT Pro" w:hAnsi="Avenir Next LT Pro"/>
          <w:b/>
          <w:bCs/>
          <w:szCs w:val="20"/>
        </w:rPr>
        <w:lastRenderedPageBreak/>
        <w:t>R</w:t>
      </w:r>
      <w:r w:rsidR="00EF01C5" w:rsidRPr="008C51CA">
        <w:rPr>
          <w:rFonts w:ascii="Avenir Next LT Pro" w:hAnsi="Avenir Next LT Pro"/>
          <w:b/>
          <w:bCs/>
          <w:szCs w:val="20"/>
        </w:rPr>
        <w:t>esource managers</w:t>
      </w:r>
      <w:r w:rsidR="00EF01C5" w:rsidRPr="008C51CA">
        <w:rPr>
          <w:rFonts w:ascii="Avenir Next LT Pro" w:hAnsi="Avenir Next LT Pro"/>
          <w:szCs w:val="20"/>
        </w:rPr>
        <w:t xml:space="preserve"> – Your participation is crucial. Help us by maintaining estimated “standard activities” in </w:t>
      </w:r>
      <w:r w:rsidR="004724E9">
        <w:rPr>
          <w:rFonts w:ascii="Avenir Next LT Pro" w:hAnsi="Avenir Next LT Pro"/>
          <w:szCs w:val="20"/>
        </w:rPr>
        <w:t>Planview Portfolios</w:t>
      </w:r>
      <w:r w:rsidR="00EF01C5" w:rsidRPr="008C51CA">
        <w:rPr>
          <w:rFonts w:ascii="Avenir Next LT Pro" w:hAnsi="Avenir Next LT Pro"/>
          <w:szCs w:val="20"/>
        </w:rPr>
        <w:t xml:space="preserve"> for your resources (</w:t>
      </w:r>
      <w:proofErr w:type="gramStart"/>
      <w:r w:rsidR="00EF01C5" w:rsidRPr="008C51CA">
        <w:rPr>
          <w:rFonts w:ascii="Avenir Next LT Pro" w:hAnsi="Avenir Next LT Pro"/>
          <w:szCs w:val="20"/>
        </w:rPr>
        <w:t>i.e.</w:t>
      </w:r>
      <w:proofErr w:type="gramEnd"/>
      <w:r w:rsidR="00EF01C5" w:rsidRPr="008C51CA">
        <w:rPr>
          <w:rFonts w:ascii="Avenir Next LT Pro" w:hAnsi="Avenir Next LT Pro"/>
          <w:szCs w:val="20"/>
        </w:rPr>
        <w:t xml:space="preserve"> average unplanned and administrative time) and by reserving named resources based on resource role requirements sent by project managers. </w:t>
      </w:r>
    </w:p>
    <w:p w14:paraId="61D30458" w14:textId="1EF65827" w:rsidR="0009300D" w:rsidRPr="008C51CA" w:rsidRDefault="00E16B5B" w:rsidP="009A02CD">
      <w:pPr>
        <w:pStyle w:val="ListParagraph"/>
        <w:numPr>
          <w:ilvl w:val="0"/>
          <w:numId w:val="35"/>
        </w:numPr>
        <w:spacing w:line="276" w:lineRule="auto"/>
        <w:ind w:left="360"/>
        <w:rPr>
          <w:rFonts w:ascii="Avenir Next LT Pro" w:hAnsi="Avenir Next LT Pro"/>
          <w:szCs w:val="20"/>
        </w:rPr>
      </w:pPr>
      <w:r w:rsidRPr="008C51CA">
        <w:rPr>
          <w:rFonts w:ascii="Avenir Next LT Pro" w:hAnsi="Avenir Next LT Pro"/>
          <w:b/>
          <w:bCs/>
          <w:szCs w:val="20"/>
        </w:rPr>
        <w:t>Time Reporters</w:t>
      </w:r>
      <w:r w:rsidR="00EF01C5" w:rsidRPr="008C51CA">
        <w:rPr>
          <w:rFonts w:ascii="Avenir Next LT Pro" w:hAnsi="Avenir Next LT Pro"/>
          <w:szCs w:val="20"/>
        </w:rPr>
        <w:t xml:space="preserve"> – Please enter your time on a regular basis</w:t>
      </w:r>
      <w:r w:rsidRPr="008C51CA">
        <w:rPr>
          <w:rFonts w:ascii="Avenir Next LT Pro" w:hAnsi="Avenir Next LT Pro"/>
          <w:szCs w:val="20"/>
        </w:rPr>
        <w:t xml:space="preserve"> </w:t>
      </w:r>
      <w:r w:rsidR="003A352A" w:rsidRPr="008C51CA">
        <w:rPr>
          <w:rFonts w:ascii="Avenir Next LT Pro" w:hAnsi="Avenir Next LT Pro"/>
          <w:szCs w:val="20"/>
        </w:rPr>
        <w:t xml:space="preserve">and set up calendar reminders so all SLAs are met.  </w:t>
      </w:r>
      <w:r w:rsidR="00EF01C5" w:rsidRPr="008C51CA">
        <w:rPr>
          <w:rFonts w:ascii="Avenir Next LT Pro" w:hAnsi="Avenir Next LT Pro"/>
          <w:szCs w:val="20"/>
        </w:rPr>
        <w:t>This will help us keep our project schedules accurate and improve our estimates in the future.</w:t>
      </w:r>
    </w:p>
    <w:p w14:paraId="170E53F6" w14:textId="109E6449" w:rsidR="0009300D" w:rsidRDefault="0009300D" w:rsidP="009A02CD">
      <w:pPr>
        <w:spacing w:line="276" w:lineRule="auto"/>
        <w:ind w:left="-540"/>
        <w:rPr>
          <w:rFonts w:ascii="Avenir Next LT Pro" w:hAnsi="Avenir Next LT Pro"/>
        </w:rPr>
      </w:pPr>
      <w:r w:rsidRPr="008C51CA">
        <w:rPr>
          <w:rFonts w:ascii="Avenir Next LT Pro" w:hAnsi="Avenir Next LT Pro"/>
        </w:rPr>
        <w:t>Please help us with your active participation in this important training program</w:t>
      </w:r>
      <w:r w:rsidR="009A02CD">
        <w:rPr>
          <w:rFonts w:ascii="Avenir Next LT Pro" w:hAnsi="Avenir Next LT Pro"/>
        </w:rPr>
        <w:t xml:space="preserve">. </w:t>
      </w:r>
    </w:p>
    <w:p w14:paraId="66F9EA7C" w14:textId="60B253CC" w:rsidR="00EB24B1" w:rsidRDefault="00EB24B1" w:rsidP="009A02CD">
      <w:pPr>
        <w:spacing w:line="276" w:lineRule="auto"/>
        <w:ind w:left="-540"/>
        <w:rPr>
          <w:rFonts w:ascii="Avenir Next LT Pro" w:hAnsi="Avenir Next LT Pro"/>
        </w:rPr>
      </w:pPr>
      <w:r>
        <w:rPr>
          <w:rFonts w:ascii="Avenir Next LT Pro" w:hAnsi="Avenir Next LT Pro"/>
        </w:rPr>
        <w:t xml:space="preserve">Thank you, </w:t>
      </w:r>
    </w:p>
    <w:p w14:paraId="34459858" w14:textId="6CF23CA3" w:rsidR="00EB24B1" w:rsidRPr="008C51CA" w:rsidRDefault="00EB24B1" w:rsidP="009A02CD">
      <w:pPr>
        <w:spacing w:line="276" w:lineRule="auto"/>
        <w:ind w:left="-540"/>
        <w:rPr>
          <w:rFonts w:ascii="Avenir Next LT Pro" w:hAnsi="Avenir Next LT Pro"/>
        </w:rPr>
      </w:pPr>
      <w:r w:rsidRPr="00EB24B1">
        <w:rPr>
          <w:rFonts w:ascii="Avenir Next LT Pro" w:hAnsi="Avenir Next LT Pro"/>
          <w:highlight w:val="yellow"/>
        </w:rPr>
        <w:t>X</w:t>
      </w:r>
    </w:p>
    <w:sectPr w:rsidR="00EB24B1" w:rsidRPr="008C51CA" w:rsidSect="00082957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0A64B6" w14:textId="77777777" w:rsidR="00450912" w:rsidRDefault="00450912" w:rsidP="00CD7EB7">
      <w:pPr>
        <w:spacing w:before="0" w:after="0"/>
      </w:pPr>
      <w:r>
        <w:separator/>
      </w:r>
    </w:p>
  </w:endnote>
  <w:endnote w:type="continuationSeparator" w:id="0">
    <w:p w14:paraId="450CD9B1" w14:textId="77777777" w:rsidR="00450912" w:rsidRDefault="00450912" w:rsidP="00CD7EB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</w:font>
  <w:font w:name="Avenir LT Std 35 Light">
    <w:altName w:val="Calibri"/>
    <w:panose1 w:val="020B0402020203020204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DE2A7" w14:textId="77777777" w:rsidR="003E47BF" w:rsidRDefault="003E47BF" w:rsidP="00CD7EB7">
    <w:pPr>
      <w:pStyle w:val="Footer"/>
      <w:rPr>
        <w:color w:val="404040" w:themeColor="text1" w:themeTint="BF"/>
        <w:sz w:val="16"/>
        <w:szCs w:val="16"/>
      </w:rPr>
    </w:pPr>
    <w:r>
      <w:rPr>
        <w:noProof/>
        <w:color w:val="404040" w:themeColor="text1" w:themeTint="BF"/>
        <w:sz w:val="16"/>
        <w:szCs w:val="1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A256E9B" wp14:editId="0911202E">
              <wp:simplePos x="0" y="0"/>
              <wp:positionH relativeFrom="column">
                <wp:posOffset>-38100</wp:posOffset>
              </wp:positionH>
              <wp:positionV relativeFrom="paragraph">
                <wp:posOffset>64770</wp:posOffset>
              </wp:positionV>
              <wp:extent cx="6019800" cy="0"/>
              <wp:effectExtent l="0" t="0" r="19050" b="1905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19800" cy="0"/>
                      </a:xfrm>
                      <a:prstGeom prst="line">
                        <a:avLst/>
                      </a:prstGeom>
                      <a:ln>
                        <a:solidFill>
                          <a:schemeClr val="tx2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81B18E4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pt,5.1pt" to="471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" strokecolor="#17365d [2415]"/>
          </w:pict>
        </mc:Fallback>
      </mc:AlternateContent>
    </w:r>
  </w:p>
  <w:p w14:paraId="544CFB1B" w14:textId="2DF2D7E2" w:rsidR="003E47BF" w:rsidRPr="004E41B6" w:rsidRDefault="003E47BF">
    <w:pPr>
      <w:pStyle w:val="Footer"/>
      <w:rPr>
        <w:rFonts w:ascii="Avenir LT Std 35 Light" w:hAnsi="Avenir LT Std 35 Light"/>
      </w:rPr>
    </w:pPr>
    <w:r w:rsidRPr="004E41B6">
      <w:rPr>
        <w:rFonts w:ascii="Avenir LT Std 35 Light" w:hAnsi="Avenir LT Std 35 Light"/>
        <w:color w:val="404040" w:themeColor="text1" w:themeTint="BF"/>
        <w:sz w:val="16"/>
        <w:szCs w:val="16"/>
      </w:rPr>
      <w:t xml:space="preserve">Planview </w:t>
    </w:r>
    <w:r w:rsidR="00A50DB1">
      <w:rPr>
        <w:rFonts w:ascii="Avenir LT Std 35 Light" w:hAnsi="Avenir LT Std 35 Light"/>
        <w:color w:val="404040" w:themeColor="text1" w:themeTint="BF"/>
        <w:sz w:val="16"/>
        <w:szCs w:val="16"/>
      </w:rPr>
      <w:t>Adoption Services</w:t>
    </w:r>
    <w:r w:rsidRPr="004E41B6">
      <w:rPr>
        <w:rFonts w:ascii="Avenir LT Std 35 Light" w:hAnsi="Avenir LT Std 35 Light"/>
        <w:color w:val="404040" w:themeColor="text1" w:themeTint="BF"/>
        <w:sz w:val="16"/>
        <w:szCs w:val="16"/>
      </w:rPr>
      <w:t xml:space="preserve"> </w:t>
    </w:r>
    <w:r w:rsidRPr="004E41B6">
      <w:rPr>
        <w:rFonts w:ascii="Avenir LT Std 35 Light" w:hAnsi="Avenir LT Std 35 Light"/>
        <w:color w:val="404040" w:themeColor="text1" w:themeTint="BF"/>
        <w:sz w:val="16"/>
        <w:szCs w:val="16"/>
      </w:rPr>
      <w:tab/>
    </w:r>
    <w:r w:rsidRPr="004E41B6">
      <w:rPr>
        <w:rFonts w:ascii="Avenir LT Std 35 Light" w:hAnsi="Avenir LT Std 35 Light"/>
        <w:color w:val="404040" w:themeColor="text1" w:themeTint="BF"/>
        <w:sz w:val="16"/>
        <w:szCs w:val="16"/>
      </w:rPr>
      <w:tab/>
    </w:r>
    <w:r w:rsidRPr="004E41B6">
      <w:rPr>
        <w:rFonts w:ascii="Avenir LT Std 35 Light" w:hAnsi="Avenir LT Std 35 Light"/>
        <w:color w:val="404040" w:themeColor="text1" w:themeTint="BF"/>
        <w:sz w:val="16"/>
        <w:szCs w:val="16"/>
      </w:rPr>
      <w:fldChar w:fldCharType="begin"/>
    </w:r>
    <w:r w:rsidRPr="004E41B6">
      <w:rPr>
        <w:rFonts w:ascii="Avenir LT Std 35 Light" w:hAnsi="Avenir LT Std 35 Light"/>
        <w:color w:val="404040" w:themeColor="text1" w:themeTint="BF"/>
        <w:sz w:val="16"/>
        <w:szCs w:val="16"/>
      </w:rPr>
      <w:instrText xml:space="preserve"> PAGE </w:instrText>
    </w:r>
    <w:r w:rsidRPr="004E41B6">
      <w:rPr>
        <w:rFonts w:ascii="Avenir LT Std 35 Light" w:hAnsi="Avenir LT Std 35 Light"/>
        <w:color w:val="404040" w:themeColor="text1" w:themeTint="BF"/>
        <w:sz w:val="16"/>
        <w:szCs w:val="16"/>
      </w:rPr>
      <w:fldChar w:fldCharType="separate"/>
    </w:r>
    <w:r w:rsidR="00D40428" w:rsidRPr="004E41B6">
      <w:rPr>
        <w:rFonts w:ascii="Avenir LT Std 35 Light" w:hAnsi="Avenir LT Std 35 Light"/>
        <w:noProof/>
        <w:color w:val="404040" w:themeColor="text1" w:themeTint="BF"/>
        <w:sz w:val="16"/>
        <w:szCs w:val="16"/>
      </w:rPr>
      <w:t>1</w:t>
    </w:r>
    <w:r w:rsidRPr="004E41B6">
      <w:rPr>
        <w:rFonts w:ascii="Avenir LT Std 35 Light" w:hAnsi="Avenir LT Std 35 Light"/>
        <w:color w:val="404040" w:themeColor="text1" w:themeTint="BF"/>
        <w:sz w:val="16"/>
        <w:szCs w:val="16"/>
      </w:rPr>
      <w:fldChar w:fldCharType="end"/>
    </w:r>
    <w:r w:rsidRPr="004E41B6">
      <w:rPr>
        <w:rFonts w:ascii="Avenir LT Std 35 Light" w:hAnsi="Avenir LT Std 35 Light"/>
        <w:color w:val="404040" w:themeColor="text1" w:themeTint="BF"/>
        <w:sz w:val="16"/>
        <w:szCs w:val="16"/>
      </w:rPr>
      <w:t xml:space="preserve"> of </w:t>
    </w:r>
    <w:r w:rsidRPr="004E41B6">
      <w:rPr>
        <w:rFonts w:ascii="Avenir LT Std 35 Light" w:hAnsi="Avenir LT Std 35 Light"/>
        <w:color w:val="404040" w:themeColor="text1" w:themeTint="BF"/>
        <w:sz w:val="16"/>
        <w:szCs w:val="16"/>
      </w:rPr>
      <w:fldChar w:fldCharType="begin"/>
    </w:r>
    <w:r w:rsidRPr="004E41B6">
      <w:rPr>
        <w:rFonts w:ascii="Avenir LT Std 35 Light" w:hAnsi="Avenir LT Std 35 Light"/>
        <w:color w:val="404040" w:themeColor="text1" w:themeTint="BF"/>
        <w:sz w:val="16"/>
        <w:szCs w:val="16"/>
      </w:rPr>
      <w:instrText xml:space="preserve"> NUMPAGES </w:instrText>
    </w:r>
    <w:r w:rsidRPr="004E41B6">
      <w:rPr>
        <w:rFonts w:ascii="Avenir LT Std 35 Light" w:hAnsi="Avenir LT Std 35 Light"/>
        <w:color w:val="404040" w:themeColor="text1" w:themeTint="BF"/>
        <w:sz w:val="16"/>
        <w:szCs w:val="16"/>
      </w:rPr>
      <w:fldChar w:fldCharType="separate"/>
    </w:r>
    <w:r w:rsidR="00D40428" w:rsidRPr="004E41B6">
      <w:rPr>
        <w:rFonts w:ascii="Avenir LT Std 35 Light" w:hAnsi="Avenir LT Std 35 Light"/>
        <w:noProof/>
        <w:color w:val="404040" w:themeColor="text1" w:themeTint="BF"/>
        <w:sz w:val="16"/>
        <w:szCs w:val="16"/>
      </w:rPr>
      <w:t>3</w:t>
    </w:r>
    <w:r w:rsidRPr="004E41B6">
      <w:rPr>
        <w:rFonts w:ascii="Avenir LT Std 35 Light" w:hAnsi="Avenir LT Std 35 Light"/>
        <w:color w:val="404040" w:themeColor="text1" w:themeTint="BF"/>
        <w:sz w:val="16"/>
        <w:szCs w:val="16"/>
      </w:rPr>
      <w:fldChar w:fldCharType="end"/>
    </w:r>
    <w:r w:rsidRPr="004E41B6">
      <w:rPr>
        <w:rFonts w:ascii="Avenir LT Std 35 Light" w:hAnsi="Avenir LT Std 35 Light"/>
        <w:color w:val="404040" w:themeColor="text1" w:themeTint="BF"/>
        <w:sz w:val="16"/>
        <w:szCs w:val="16"/>
      </w:rPr>
      <w:br/>
      <w:t xml:space="preserve">Version </w:t>
    </w:r>
    <w:r w:rsidR="004D553A">
      <w:rPr>
        <w:rFonts w:ascii="Avenir LT Std 35 Light" w:hAnsi="Avenir LT Std 35 Light"/>
        <w:color w:val="404040" w:themeColor="text1" w:themeTint="BF"/>
        <w:sz w:val="16"/>
        <w:szCs w:val="16"/>
      </w:rPr>
      <w:t>0</w:t>
    </w:r>
    <w:r w:rsidR="00A50DB1">
      <w:rPr>
        <w:rFonts w:ascii="Avenir LT Std 35 Light" w:hAnsi="Avenir LT Std 35 Light"/>
        <w:color w:val="404040" w:themeColor="text1" w:themeTint="BF"/>
        <w:sz w:val="16"/>
        <w:szCs w:val="16"/>
      </w:rPr>
      <w:t>821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8043C" w14:textId="77777777" w:rsidR="00450912" w:rsidRDefault="00450912" w:rsidP="00CD7EB7">
      <w:pPr>
        <w:spacing w:before="0" w:after="0"/>
      </w:pPr>
      <w:r>
        <w:separator/>
      </w:r>
    </w:p>
  </w:footnote>
  <w:footnote w:type="continuationSeparator" w:id="0">
    <w:p w14:paraId="05FBEDCC" w14:textId="77777777" w:rsidR="00450912" w:rsidRDefault="00450912" w:rsidP="00CD7EB7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F9E6C0" w14:textId="7D71CDE4" w:rsidR="003E47BF" w:rsidRPr="003577AE" w:rsidRDefault="007C496A" w:rsidP="007B7F37">
    <w:pPr>
      <w:pStyle w:val="Header"/>
      <w:jc w:val="right"/>
    </w:pPr>
    <w:r w:rsidRPr="00652CF0">
      <w:rPr>
        <w:rFonts w:ascii="Tahoma" w:hAnsi="Tahoma" w:cs="Times New Roman"/>
        <w:noProof/>
        <w:sz w:val="24"/>
        <w:szCs w:val="24"/>
      </w:rPr>
      <w:drawing>
        <wp:inline distT="0" distB="0" distL="0" distR="0" wp14:anchorId="11F490B4" wp14:editId="6E5FFA04">
          <wp:extent cx="1485900" cy="4191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6161157" w14:textId="77777777" w:rsidR="003E47BF" w:rsidRDefault="003E47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95DED79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F506F5"/>
    <w:multiLevelType w:val="hybridMultilevel"/>
    <w:tmpl w:val="2C4CBE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E19061D"/>
    <w:multiLevelType w:val="hybridMultilevel"/>
    <w:tmpl w:val="E6F85B76"/>
    <w:lvl w:ilvl="0" w:tplc="4B4ADDBA">
      <w:start w:val="1"/>
      <w:numFmt w:val="bullet"/>
      <w:pStyle w:val="ListBullet3"/>
      <w:lvlText w:val=""/>
      <w:lvlJc w:val="left"/>
      <w:pPr>
        <w:tabs>
          <w:tab w:val="num" w:pos="360"/>
        </w:tabs>
        <w:ind w:left="360" w:hanging="360"/>
      </w:pPr>
      <w:rPr>
        <w:rFonts w:ascii="Wingdings 3" w:hAnsi="Wingdings 3" w:hint="default"/>
        <w:color w:val="EB6D2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B42C90"/>
    <w:multiLevelType w:val="hybridMultilevel"/>
    <w:tmpl w:val="757EF4BE"/>
    <w:lvl w:ilvl="0" w:tplc="E8D6175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98E33B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C78B52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E2BA0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87686A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CA875D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2EBB0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CAD8D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CA2E0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B22A4E"/>
    <w:multiLevelType w:val="hybridMultilevel"/>
    <w:tmpl w:val="134EFC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55438A"/>
    <w:multiLevelType w:val="hybridMultilevel"/>
    <w:tmpl w:val="3DB602E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7151D6"/>
    <w:multiLevelType w:val="hybridMultilevel"/>
    <w:tmpl w:val="9F52B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930D26"/>
    <w:multiLevelType w:val="hybridMultilevel"/>
    <w:tmpl w:val="310AC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0E2EAF"/>
    <w:multiLevelType w:val="hybridMultilevel"/>
    <w:tmpl w:val="65607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840A1"/>
    <w:multiLevelType w:val="hybridMultilevel"/>
    <w:tmpl w:val="25E8B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5A749C"/>
    <w:multiLevelType w:val="hybridMultilevel"/>
    <w:tmpl w:val="ABE04FAC"/>
    <w:lvl w:ilvl="0" w:tplc="CEDC5A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60221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46AA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32A3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3C26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2A61B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560A9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CA6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7D28E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ED8636A"/>
    <w:multiLevelType w:val="multilevel"/>
    <w:tmpl w:val="6B064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46F51B1"/>
    <w:multiLevelType w:val="hybridMultilevel"/>
    <w:tmpl w:val="3C02A0C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4DE5FFB"/>
    <w:multiLevelType w:val="hybridMultilevel"/>
    <w:tmpl w:val="6D48E8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F30813"/>
    <w:multiLevelType w:val="multilevel"/>
    <w:tmpl w:val="FE58F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3E186256"/>
    <w:multiLevelType w:val="hybridMultilevel"/>
    <w:tmpl w:val="6C348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2F5249"/>
    <w:multiLevelType w:val="hybridMultilevel"/>
    <w:tmpl w:val="5AB66AFA"/>
    <w:lvl w:ilvl="0" w:tplc="8056D20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F8A8AAA">
      <w:start w:val="1"/>
      <w:numFmt w:val="bullet"/>
      <w:pStyle w:val="ListParagraph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10A85E1E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2A44201"/>
    <w:multiLevelType w:val="multilevel"/>
    <w:tmpl w:val="C9F2C7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44693DDD"/>
    <w:multiLevelType w:val="hybridMultilevel"/>
    <w:tmpl w:val="FE2A2BCC"/>
    <w:lvl w:ilvl="0" w:tplc="7C3EC50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CD042F"/>
    <w:multiLevelType w:val="hybridMultilevel"/>
    <w:tmpl w:val="51F220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8C404B"/>
    <w:multiLevelType w:val="multilevel"/>
    <w:tmpl w:val="C9F2C7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1" w15:restartNumberingAfterBreak="0">
    <w:nsid w:val="57AC2CB7"/>
    <w:multiLevelType w:val="multilevel"/>
    <w:tmpl w:val="C9F2C7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2" w15:restartNumberingAfterBreak="0">
    <w:nsid w:val="59D21562"/>
    <w:multiLevelType w:val="multilevel"/>
    <w:tmpl w:val="C9F2C7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3" w15:restartNumberingAfterBreak="0">
    <w:nsid w:val="5AE308BD"/>
    <w:multiLevelType w:val="hybridMultilevel"/>
    <w:tmpl w:val="E17AAE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F23466"/>
    <w:multiLevelType w:val="hybridMultilevel"/>
    <w:tmpl w:val="C4D0163C"/>
    <w:lvl w:ilvl="0" w:tplc="7C3EC50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848D28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4B05F7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FCF72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7C6CB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A277B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30232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A21B0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9FAFA5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7951E8"/>
    <w:multiLevelType w:val="hybridMultilevel"/>
    <w:tmpl w:val="1444C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857F96"/>
    <w:multiLevelType w:val="hybridMultilevel"/>
    <w:tmpl w:val="3BCA3098"/>
    <w:lvl w:ilvl="0" w:tplc="85189296">
      <w:start w:val="1"/>
      <w:numFmt w:val="bullet"/>
      <w:lvlText w:val=""/>
      <w:lvlJc w:val="left"/>
      <w:pPr>
        <w:ind w:left="1080" w:hanging="360"/>
      </w:pPr>
      <w:rPr>
        <w:rFonts w:ascii="Wingdings" w:hAnsi="Wingdings" w:hint="default"/>
        <w:color w:val="00B050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FE14FE3"/>
    <w:multiLevelType w:val="hybridMultilevel"/>
    <w:tmpl w:val="0E924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7C346A"/>
    <w:multiLevelType w:val="hybridMultilevel"/>
    <w:tmpl w:val="CEE84242"/>
    <w:lvl w:ilvl="0" w:tplc="54CEBAE0">
      <w:start w:val="1"/>
      <w:numFmt w:val="decimal"/>
      <w:pStyle w:val="Heading3"/>
      <w:lvlText w:val="%1."/>
      <w:lvlJc w:val="left"/>
      <w:pPr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4D56D82"/>
    <w:multiLevelType w:val="hybridMultilevel"/>
    <w:tmpl w:val="B8261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641AF8"/>
    <w:multiLevelType w:val="hybridMultilevel"/>
    <w:tmpl w:val="B17686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2C13A6"/>
    <w:multiLevelType w:val="hybridMultilevel"/>
    <w:tmpl w:val="18E67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035850"/>
    <w:multiLevelType w:val="hybridMultilevel"/>
    <w:tmpl w:val="65588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0967E1"/>
    <w:multiLevelType w:val="hybridMultilevel"/>
    <w:tmpl w:val="BCB63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ED0B94"/>
    <w:multiLevelType w:val="hybridMultilevel"/>
    <w:tmpl w:val="6EE83F14"/>
    <w:lvl w:ilvl="0" w:tplc="4CE66E80">
      <w:start w:val="1"/>
      <w:numFmt w:val="decimal"/>
      <w:pStyle w:val="WorkPackage"/>
      <w:lvlText w:val="Work Package %1:"/>
      <w:lvlJc w:val="left"/>
      <w:pPr>
        <w:ind w:left="360" w:hanging="360"/>
      </w:pPr>
      <w:rPr>
        <w:rFonts w:ascii="Arial" w:hAnsi="Arial" w:cs="Arial" w:hint="default"/>
        <w:b/>
        <w:bCs/>
        <w:i w:val="0"/>
        <w:caps w:val="0"/>
        <w:strike w:val="0"/>
        <w:dstrike w:val="0"/>
        <w:vanish w:val="0"/>
        <w:color w:val="000000" w:themeColor="text1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6"/>
  </w:num>
  <w:num w:numId="2">
    <w:abstractNumId w:val="28"/>
  </w:num>
  <w:num w:numId="3">
    <w:abstractNumId w:val="28"/>
    <w:lvlOverride w:ilvl="0">
      <w:startOverride w:val="1"/>
    </w:lvlOverride>
  </w:num>
  <w:num w:numId="4">
    <w:abstractNumId w:val="12"/>
  </w:num>
  <w:num w:numId="5">
    <w:abstractNumId w:val="28"/>
    <w:lvlOverride w:ilvl="0">
      <w:startOverride w:val="1"/>
    </w:lvlOverride>
  </w:num>
  <w:num w:numId="6">
    <w:abstractNumId w:val="28"/>
    <w:lvlOverride w:ilvl="0">
      <w:startOverride w:val="1"/>
    </w:lvlOverride>
  </w:num>
  <w:num w:numId="7">
    <w:abstractNumId w:val="2"/>
  </w:num>
  <w:num w:numId="8">
    <w:abstractNumId w:val="0"/>
  </w:num>
  <w:num w:numId="9">
    <w:abstractNumId w:val="34"/>
  </w:num>
  <w:num w:numId="10">
    <w:abstractNumId w:val="25"/>
  </w:num>
  <w:num w:numId="11">
    <w:abstractNumId w:val="21"/>
  </w:num>
  <w:num w:numId="12">
    <w:abstractNumId w:val="19"/>
  </w:num>
  <w:num w:numId="13">
    <w:abstractNumId w:val="32"/>
  </w:num>
  <w:num w:numId="14">
    <w:abstractNumId w:val="23"/>
  </w:num>
  <w:num w:numId="15">
    <w:abstractNumId w:val="9"/>
  </w:num>
  <w:num w:numId="16">
    <w:abstractNumId w:val="17"/>
  </w:num>
  <w:num w:numId="17">
    <w:abstractNumId w:val="20"/>
  </w:num>
  <w:num w:numId="18">
    <w:abstractNumId w:val="22"/>
  </w:num>
  <w:num w:numId="19">
    <w:abstractNumId w:val="14"/>
  </w:num>
  <w:num w:numId="20">
    <w:abstractNumId w:val="1"/>
  </w:num>
  <w:num w:numId="21">
    <w:abstractNumId w:val="4"/>
  </w:num>
  <w:num w:numId="22">
    <w:abstractNumId w:val="28"/>
  </w:num>
  <w:num w:numId="23">
    <w:abstractNumId w:val="15"/>
  </w:num>
  <w:num w:numId="24">
    <w:abstractNumId w:val="11"/>
  </w:num>
  <w:num w:numId="25">
    <w:abstractNumId w:val="16"/>
  </w:num>
  <w:num w:numId="26">
    <w:abstractNumId w:val="7"/>
  </w:num>
  <w:num w:numId="27">
    <w:abstractNumId w:val="10"/>
  </w:num>
  <w:num w:numId="28">
    <w:abstractNumId w:val="30"/>
  </w:num>
  <w:num w:numId="29">
    <w:abstractNumId w:val="6"/>
  </w:num>
  <w:num w:numId="30">
    <w:abstractNumId w:val="33"/>
  </w:num>
  <w:num w:numId="31">
    <w:abstractNumId w:val="13"/>
  </w:num>
  <w:num w:numId="32">
    <w:abstractNumId w:val="29"/>
  </w:num>
  <w:num w:numId="33">
    <w:abstractNumId w:val="16"/>
  </w:num>
  <w:num w:numId="34">
    <w:abstractNumId w:val="16"/>
  </w:num>
  <w:num w:numId="35">
    <w:abstractNumId w:val="8"/>
  </w:num>
  <w:num w:numId="36">
    <w:abstractNumId w:val="31"/>
  </w:num>
  <w:num w:numId="37">
    <w:abstractNumId w:val="5"/>
  </w:num>
  <w:num w:numId="38">
    <w:abstractNumId w:val="26"/>
  </w:num>
  <w:num w:numId="39">
    <w:abstractNumId w:val="27"/>
  </w:num>
  <w:num w:numId="40">
    <w:abstractNumId w:val="24"/>
  </w:num>
  <w:num w:numId="41">
    <w:abstractNumId w:val="3"/>
  </w:num>
  <w:num w:numId="42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clean"/>
  <w:attachedTemplate r:id="rId1"/>
  <w:linkStyl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0D2"/>
    <w:rsid w:val="00001941"/>
    <w:rsid w:val="0001106E"/>
    <w:rsid w:val="000209D4"/>
    <w:rsid w:val="00020B89"/>
    <w:rsid w:val="0002614F"/>
    <w:rsid w:val="000336B2"/>
    <w:rsid w:val="00036834"/>
    <w:rsid w:val="000564E4"/>
    <w:rsid w:val="00057496"/>
    <w:rsid w:val="0006584B"/>
    <w:rsid w:val="00065E90"/>
    <w:rsid w:val="00081D48"/>
    <w:rsid w:val="0008221E"/>
    <w:rsid w:val="00082957"/>
    <w:rsid w:val="00086A2E"/>
    <w:rsid w:val="0009013E"/>
    <w:rsid w:val="00091103"/>
    <w:rsid w:val="0009300D"/>
    <w:rsid w:val="000964EF"/>
    <w:rsid w:val="000A2C86"/>
    <w:rsid w:val="000A3B50"/>
    <w:rsid w:val="000A4630"/>
    <w:rsid w:val="000A6E86"/>
    <w:rsid w:val="000A77F5"/>
    <w:rsid w:val="000B5104"/>
    <w:rsid w:val="000B51E8"/>
    <w:rsid w:val="000C0C43"/>
    <w:rsid w:val="000C1D6D"/>
    <w:rsid w:val="000C7497"/>
    <w:rsid w:val="000D2148"/>
    <w:rsid w:val="000D5AC2"/>
    <w:rsid w:val="000D603F"/>
    <w:rsid w:val="000D7A68"/>
    <w:rsid w:val="000E2DF9"/>
    <w:rsid w:val="00115DEA"/>
    <w:rsid w:val="00115F5B"/>
    <w:rsid w:val="00116CB5"/>
    <w:rsid w:val="00121832"/>
    <w:rsid w:val="00124102"/>
    <w:rsid w:val="001244AF"/>
    <w:rsid w:val="00126036"/>
    <w:rsid w:val="00126634"/>
    <w:rsid w:val="00135C3F"/>
    <w:rsid w:val="00142314"/>
    <w:rsid w:val="00142E57"/>
    <w:rsid w:val="00144432"/>
    <w:rsid w:val="00151060"/>
    <w:rsid w:val="00156EFB"/>
    <w:rsid w:val="00161547"/>
    <w:rsid w:val="00163343"/>
    <w:rsid w:val="0016629B"/>
    <w:rsid w:val="00166922"/>
    <w:rsid w:val="00166EFE"/>
    <w:rsid w:val="001675E5"/>
    <w:rsid w:val="001700D2"/>
    <w:rsid w:val="00172F08"/>
    <w:rsid w:val="00174905"/>
    <w:rsid w:val="00176F25"/>
    <w:rsid w:val="00177791"/>
    <w:rsid w:val="00184636"/>
    <w:rsid w:val="00186EBB"/>
    <w:rsid w:val="00187912"/>
    <w:rsid w:val="00187A11"/>
    <w:rsid w:val="00195C92"/>
    <w:rsid w:val="00195CDB"/>
    <w:rsid w:val="001B385A"/>
    <w:rsid w:val="001B5E2C"/>
    <w:rsid w:val="001C4501"/>
    <w:rsid w:val="001C6707"/>
    <w:rsid w:val="001D2ED0"/>
    <w:rsid w:val="001D4735"/>
    <w:rsid w:val="001D4A8D"/>
    <w:rsid w:val="001D73CF"/>
    <w:rsid w:val="001F47F1"/>
    <w:rsid w:val="0020127A"/>
    <w:rsid w:val="0020260D"/>
    <w:rsid w:val="002041C8"/>
    <w:rsid w:val="00204656"/>
    <w:rsid w:val="00206B56"/>
    <w:rsid w:val="00210D0B"/>
    <w:rsid w:val="002129DB"/>
    <w:rsid w:val="00212B1C"/>
    <w:rsid w:val="00214064"/>
    <w:rsid w:val="002143CD"/>
    <w:rsid w:val="00215624"/>
    <w:rsid w:val="00215BBF"/>
    <w:rsid w:val="002262AC"/>
    <w:rsid w:val="00227383"/>
    <w:rsid w:val="00227902"/>
    <w:rsid w:val="00234B4A"/>
    <w:rsid w:val="00242502"/>
    <w:rsid w:val="002453EE"/>
    <w:rsid w:val="00246C77"/>
    <w:rsid w:val="00254ACB"/>
    <w:rsid w:val="00257315"/>
    <w:rsid w:val="002576B7"/>
    <w:rsid w:val="00260F83"/>
    <w:rsid w:val="002618DA"/>
    <w:rsid w:val="00273E96"/>
    <w:rsid w:val="002765F7"/>
    <w:rsid w:val="00277F47"/>
    <w:rsid w:val="002858F3"/>
    <w:rsid w:val="0029067B"/>
    <w:rsid w:val="00293E26"/>
    <w:rsid w:val="002A64BD"/>
    <w:rsid w:val="002B01B1"/>
    <w:rsid w:val="002B1186"/>
    <w:rsid w:val="002B3BAF"/>
    <w:rsid w:val="002B58EA"/>
    <w:rsid w:val="002C15D6"/>
    <w:rsid w:val="002C1646"/>
    <w:rsid w:val="002D5B38"/>
    <w:rsid w:val="002D63DC"/>
    <w:rsid w:val="002D7A89"/>
    <w:rsid w:val="002E0A02"/>
    <w:rsid w:val="002E28B9"/>
    <w:rsid w:val="002F16A2"/>
    <w:rsid w:val="002F22A9"/>
    <w:rsid w:val="00305022"/>
    <w:rsid w:val="00305E76"/>
    <w:rsid w:val="003109E5"/>
    <w:rsid w:val="00311A93"/>
    <w:rsid w:val="00311F5A"/>
    <w:rsid w:val="00313343"/>
    <w:rsid w:val="003139C3"/>
    <w:rsid w:val="00313B25"/>
    <w:rsid w:val="00320450"/>
    <w:rsid w:val="003205E3"/>
    <w:rsid w:val="00320AE3"/>
    <w:rsid w:val="00323489"/>
    <w:rsid w:val="00325FEB"/>
    <w:rsid w:val="00331AFB"/>
    <w:rsid w:val="00336B27"/>
    <w:rsid w:val="003377D7"/>
    <w:rsid w:val="00337F96"/>
    <w:rsid w:val="00361C49"/>
    <w:rsid w:val="00364A64"/>
    <w:rsid w:val="003830A6"/>
    <w:rsid w:val="00385A12"/>
    <w:rsid w:val="00386DC6"/>
    <w:rsid w:val="00391735"/>
    <w:rsid w:val="003966CE"/>
    <w:rsid w:val="00397BCD"/>
    <w:rsid w:val="003A0EBD"/>
    <w:rsid w:val="003A1235"/>
    <w:rsid w:val="003A151B"/>
    <w:rsid w:val="003A352A"/>
    <w:rsid w:val="003A39DB"/>
    <w:rsid w:val="003A6FF8"/>
    <w:rsid w:val="003B4153"/>
    <w:rsid w:val="003B52EB"/>
    <w:rsid w:val="003B590E"/>
    <w:rsid w:val="003B5D09"/>
    <w:rsid w:val="003D58D2"/>
    <w:rsid w:val="003D75D9"/>
    <w:rsid w:val="003E47BF"/>
    <w:rsid w:val="003E4F75"/>
    <w:rsid w:val="003E6DE5"/>
    <w:rsid w:val="003E7C9F"/>
    <w:rsid w:val="003F08CD"/>
    <w:rsid w:val="003F0F15"/>
    <w:rsid w:val="00402AD4"/>
    <w:rsid w:val="0040324F"/>
    <w:rsid w:val="0040404A"/>
    <w:rsid w:val="0041087E"/>
    <w:rsid w:val="00412A51"/>
    <w:rsid w:val="00416372"/>
    <w:rsid w:val="004217CD"/>
    <w:rsid w:val="004248E0"/>
    <w:rsid w:val="00426D63"/>
    <w:rsid w:val="0043314F"/>
    <w:rsid w:val="00440FBE"/>
    <w:rsid w:val="0044220D"/>
    <w:rsid w:val="00442F74"/>
    <w:rsid w:val="00443727"/>
    <w:rsid w:val="00446778"/>
    <w:rsid w:val="00447F34"/>
    <w:rsid w:val="00450912"/>
    <w:rsid w:val="00451CD2"/>
    <w:rsid w:val="00452A84"/>
    <w:rsid w:val="00456416"/>
    <w:rsid w:val="00464345"/>
    <w:rsid w:val="00465F21"/>
    <w:rsid w:val="00467859"/>
    <w:rsid w:val="0047042F"/>
    <w:rsid w:val="00470B61"/>
    <w:rsid w:val="004724E9"/>
    <w:rsid w:val="004744FC"/>
    <w:rsid w:val="004773FC"/>
    <w:rsid w:val="004832B3"/>
    <w:rsid w:val="0049225F"/>
    <w:rsid w:val="0049457A"/>
    <w:rsid w:val="00495D14"/>
    <w:rsid w:val="004B0CAF"/>
    <w:rsid w:val="004B4784"/>
    <w:rsid w:val="004C192E"/>
    <w:rsid w:val="004C32B9"/>
    <w:rsid w:val="004C5E56"/>
    <w:rsid w:val="004D399C"/>
    <w:rsid w:val="004D553A"/>
    <w:rsid w:val="004E109E"/>
    <w:rsid w:val="004E18C1"/>
    <w:rsid w:val="004E2ABC"/>
    <w:rsid w:val="004E41B6"/>
    <w:rsid w:val="004E46C5"/>
    <w:rsid w:val="004E4BD3"/>
    <w:rsid w:val="004E779A"/>
    <w:rsid w:val="004E7D94"/>
    <w:rsid w:val="004F1F4A"/>
    <w:rsid w:val="004F23DD"/>
    <w:rsid w:val="004F4DFA"/>
    <w:rsid w:val="005139F5"/>
    <w:rsid w:val="00513C74"/>
    <w:rsid w:val="005161D0"/>
    <w:rsid w:val="005237AD"/>
    <w:rsid w:val="00531484"/>
    <w:rsid w:val="00531D60"/>
    <w:rsid w:val="00532098"/>
    <w:rsid w:val="005351EC"/>
    <w:rsid w:val="0054566A"/>
    <w:rsid w:val="00546E2F"/>
    <w:rsid w:val="0054711D"/>
    <w:rsid w:val="00551D33"/>
    <w:rsid w:val="0055340E"/>
    <w:rsid w:val="00556423"/>
    <w:rsid w:val="00562A22"/>
    <w:rsid w:val="00562DCA"/>
    <w:rsid w:val="00565C30"/>
    <w:rsid w:val="005739DA"/>
    <w:rsid w:val="00580CB2"/>
    <w:rsid w:val="00596429"/>
    <w:rsid w:val="005A1074"/>
    <w:rsid w:val="005A2935"/>
    <w:rsid w:val="005A427F"/>
    <w:rsid w:val="005A58B8"/>
    <w:rsid w:val="005A65A6"/>
    <w:rsid w:val="005A704A"/>
    <w:rsid w:val="005B4ECB"/>
    <w:rsid w:val="005B5EBE"/>
    <w:rsid w:val="005C284A"/>
    <w:rsid w:val="005D0861"/>
    <w:rsid w:val="005E087B"/>
    <w:rsid w:val="005E62EB"/>
    <w:rsid w:val="005E6643"/>
    <w:rsid w:val="005E7C7D"/>
    <w:rsid w:val="005F22FF"/>
    <w:rsid w:val="005F33E3"/>
    <w:rsid w:val="005F56E8"/>
    <w:rsid w:val="005F7035"/>
    <w:rsid w:val="00602B99"/>
    <w:rsid w:val="00606A81"/>
    <w:rsid w:val="00606C17"/>
    <w:rsid w:val="0060716B"/>
    <w:rsid w:val="00607B75"/>
    <w:rsid w:val="006109BE"/>
    <w:rsid w:val="00611D36"/>
    <w:rsid w:val="00621553"/>
    <w:rsid w:val="00622C4A"/>
    <w:rsid w:val="00627C18"/>
    <w:rsid w:val="00630B79"/>
    <w:rsid w:val="006341F7"/>
    <w:rsid w:val="006356D1"/>
    <w:rsid w:val="00640E4E"/>
    <w:rsid w:val="00642CEA"/>
    <w:rsid w:val="006448F7"/>
    <w:rsid w:val="00645CBA"/>
    <w:rsid w:val="00646EFB"/>
    <w:rsid w:val="00647A97"/>
    <w:rsid w:val="0065300C"/>
    <w:rsid w:val="00653B9B"/>
    <w:rsid w:val="00655C93"/>
    <w:rsid w:val="00656E3B"/>
    <w:rsid w:val="006619B1"/>
    <w:rsid w:val="00670B2B"/>
    <w:rsid w:val="0068689D"/>
    <w:rsid w:val="006A15D3"/>
    <w:rsid w:val="006A4900"/>
    <w:rsid w:val="006A50F6"/>
    <w:rsid w:val="006A6E52"/>
    <w:rsid w:val="006A7BC5"/>
    <w:rsid w:val="006B1EE1"/>
    <w:rsid w:val="006B45C9"/>
    <w:rsid w:val="006B594E"/>
    <w:rsid w:val="006C20A8"/>
    <w:rsid w:val="006C58F8"/>
    <w:rsid w:val="006C5940"/>
    <w:rsid w:val="006C729B"/>
    <w:rsid w:val="006C7A8E"/>
    <w:rsid w:val="006D0EA5"/>
    <w:rsid w:val="006D2516"/>
    <w:rsid w:val="006D25E9"/>
    <w:rsid w:val="006D5287"/>
    <w:rsid w:val="006D6546"/>
    <w:rsid w:val="006E0006"/>
    <w:rsid w:val="006E11CC"/>
    <w:rsid w:val="006E2B0B"/>
    <w:rsid w:val="006E2D1C"/>
    <w:rsid w:val="006E56AA"/>
    <w:rsid w:val="006F2515"/>
    <w:rsid w:val="006F2AE6"/>
    <w:rsid w:val="006F4D9D"/>
    <w:rsid w:val="007020D9"/>
    <w:rsid w:val="007044E1"/>
    <w:rsid w:val="00713067"/>
    <w:rsid w:val="00713416"/>
    <w:rsid w:val="007134A7"/>
    <w:rsid w:val="007164B2"/>
    <w:rsid w:val="00720F0E"/>
    <w:rsid w:val="00740391"/>
    <w:rsid w:val="00743AE3"/>
    <w:rsid w:val="007452E6"/>
    <w:rsid w:val="00746965"/>
    <w:rsid w:val="0075464F"/>
    <w:rsid w:val="00760636"/>
    <w:rsid w:val="00761AB1"/>
    <w:rsid w:val="00766D2A"/>
    <w:rsid w:val="007721A6"/>
    <w:rsid w:val="00773AB6"/>
    <w:rsid w:val="0077510A"/>
    <w:rsid w:val="00777546"/>
    <w:rsid w:val="00781E18"/>
    <w:rsid w:val="00784565"/>
    <w:rsid w:val="00784B9E"/>
    <w:rsid w:val="00791D5F"/>
    <w:rsid w:val="0079381B"/>
    <w:rsid w:val="007A0CF5"/>
    <w:rsid w:val="007A228D"/>
    <w:rsid w:val="007A3AA3"/>
    <w:rsid w:val="007A45A7"/>
    <w:rsid w:val="007A6825"/>
    <w:rsid w:val="007B0629"/>
    <w:rsid w:val="007B17C0"/>
    <w:rsid w:val="007B1BA5"/>
    <w:rsid w:val="007B2C25"/>
    <w:rsid w:val="007B590F"/>
    <w:rsid w:val="007B7B86"/>
    <w:rsid w:val="007B7F37"/>
    <w:rsid w:val="007C2AB5"/>
    <w:rsid w:val="007C496A"/>
    <w:rsid w:val="007C64F7"/>
    <w:rsid w:val="007D14A1"/>
    <w:rsid w:val="007D5BB0"/>
    <w:rsid w:val="007D696A"/>
    <w:rsid w:val="007D6D89"/>
    <w:rsid w:val="007D7806"/>
    <w:rsid w:val="007E6F79"/>
    <w:rsid w:val="007F04AA"/>
    <w:rsid w:val="007F1567"/>
    <w:rsid w:val="007F3947"/>
    <w:rsid w:val="007F46A9"/>
    <w:rsid w:val="007F5B51"/>
    <w:rsid w:val="007F67A7"/>
    <w:rsid w:val="007F7A50"/>
    <w:rsid w:val="008049F8"/>
    <w:rsid w:val="008055F9"/>
    <w:rsid w:val="00807181"/>
    <w:rsid w:val="00813F00"/>
    <w:rsid w:val="00815CE4"/>
    <w:rsid w:val="00820CE0"/>
    <w:rsid w:val="00822E08"/>
    <w:rsid w:val="00823458"/>
    <w:rsid w:val="0082469E"/>
    <w:rsid w:val="00827E79"/>
    <w:rsid w:val="00831105"/>
    <w:rsid w:val="0083130F"/>
    <w:rsid w:val="008322F2"/>
    <w:rsid w:val="00832E51"/>
    <w:rsid w:val="00840142"/>
    <w:rsid w:val="00846366"/>
    <w:rsid w:val="00846423"/>
    <w:rsid w:val="0085073C"/>
    <w:rsid w:val="00850C0F"/>
    <w:rsid w:val="00865A2D"/>
    <w:rsid w:val="00875D07"/>
    <w:rsid w:val="008829C6"/>
    <w:rsid w:val="008844EC"/>
    <w:rsid w:val="00884EF8"/>
    <w:rsid w:val="00885ABD"/>
    <w:rsid w:val="008A30F7"/>
    <w:rsid w:val="008B38EC"/>
    <w:rsid w:val="008B4A71"/>
    <w:rsid w:val="008B5E3C"/>
    <w:rsid w:val="008B6441"/>
    <w:rsid w:val="008C041C"/>
    <w:rsid w:val="008C51CA"/>
    <w:rsid w:val="008C66E8"/>
    <w:rsid w:val="008C75C1"/>
    <w:rsid w:val="008D279D"/>
    <w:rsid w:val="008D4A90"/>
    <w:rsid w:val="008D5B7B"/>
    <w:rsid w:val="008D5B84"/>
    <w:rsid w:val="008E6743"/>
    <w:rsid w:val="008F0F41"/>
    <w:rsid w:val="008F1415"/>
    <w:rsid w:val="008F2ABC"/>
    <w:rsid w:val="008F5B65"/>
    <w:rsid w:val="008F5CE1"/>
    <w:rsid w:val="00900382"/>
    <w:rsid w:val="00902CF6"/>
    <w:rsid w:val="00905B12"/>
    <w:rsid w:val="00905B8E"/>
    <w:rsid w:val="009118B2"/>
    <w:rsid w:val="00911FA4"/>
    <w:rsid w:val="00912495"/>
    <w:rsid w:val="00912E21"/>
    <w:rsid w:val="0091446A"/>
    <w:rsid w:val="00917D19"/>
    <w:rsid w:val="00920824"/>
    <w:rsid w:val="00923526"/>
    <w:rsid w:val="009326B1"/>
    <w:rsid w:val="00941EFD"/>
    <w:rsid w:val="0095120F"/>
    <w:rsid w:val="009547C0"/>
    <w:rsid w:val="00954F8D"/>
    <w:rsid w:val="009560E6"/>
    <w:rsid w:val="00972754"/>
    <w:rsid w:val="00972AA0"/>
    <w:rsid w:val="009740DA"/>
    <w:rsid w:val="009807EA"/>
    <w:rsid w:val="009855ED"/>
    <w:rsid w:val="00985A97"/>
    <w:rsid w:val="0099092D"/>
    <w:rsid w:val="009913FD"/>
    <w:rsid w:val="009924D6"/>
    <w:rsid w:val="00992E8C"/>
    <w:rsid w:val="00997391"/>
    <w:rsid w:val="00997604"/>
    <w:rsid w:val="009A02CD"/>
    <w:rsid w:val="009A6463"/>
    <w:rsid w:val="009A67E8"/>
    <w:rsid w:val="009B0D9D"/>
    <w:rsid w:val="009B72AD"/>
    <w:rsid w:val="009C45E5"/>
    <w:rsid w:val="009C76A9"/>
    <w:rsid w:val="009D218B"/>
    <w:rsid w:val="009D292B"/>
    <w:rsid w:val="009D4B90"/>
    <w:rsid w:val="009D4E5F"/>
    <w:rsid w:val="009E14EF"/>
    <w:rsid w:val="009E3C1D"/>
    <w:rsid w:val="009E7C1F"/>
    <w:rsid w:val="009F1797"/>
    <w:rsid w:val="009F2096"/>
    <w:rsid w:val="00A0480C"/>
    <w:rsid w:val="00A05F9C"/>
    <w:rsid w:val="00A10FAB"/>
    <w:rsid w:val="00A14351"/>
    <w:rsid w:val="00A166E9"/>
    <w:rsid w:val="00A2176E"/>
    <w:rsid w:val="00A25431"/>
    <w:rsid w:val="00A30648"/>
    <w:rsid w:val="00A31794"/>
    <w:rsid w:val="00A3527F"/>
    <w:rsid w:val="00A371CB"/>
    <w:rsid w:val="00A375EF"/>
    <w:rsid w:val="00A4488A"/>
    <w:rsid w:val="00A46367"/>
    <w:rsid w:val="00A476AC"/>
    <w:rsid w:val="00A500C6"/>
    <w:rsid w:val="00A50DB1"/>
    <w:rsid w:val="00A536E9"/>
    <w:rsid w:val="00A566B7"/>
    <w:rsid w:val="00A605B0"/>
    <w:rsid w:val="00A60A91"/>
    <w:rsid w:val="00A61C17"/>
    <w:rsid w:val="00A64387"/>
    <w:rsid w:val="00A6461B"/>
    <w:rsid w:val="00A64F55"/>
    <w:rsid w:val="00A6500A"/>
    <w:rsid w:val="00A6548C"/>
    <w:rsid w:val="00A65958"/>
    <w:rsid w:val="00A71A56"/>
    <w:rsid w:val="00A74214"/>
    <w:rsid w:val="00A75336"/>
    <w:rsid w:val="00A7663D"/>
    <w:rsid w:val="00A81DC1"/>
    <w:rsid w:val="00A84EE1"/>
    <w:rsid w:val="00A90ED7"/>
    <w:rsid w:val="00A966C3"/>
    <w:rsid w:val="00AA0784"/>
    <w:rsid w:val="00AA2F73"/>
    <w:rsid w:val="00AA4429"/>
    <w:rsid w:val="00AA5D47"/>
    <w:rsid w:val="00AA7ACA"/>
    <w:rsid w:val="00AB01A0"/>
    <w:rsid w:val="00AB0924"/>
    <w:rsid w:val="00AB245C"/>
    <w:rsid w:val="00AB73F8"/>
    <w:rsid w:val="00AC1023"/>
    <w:rsid w:val="00AD1635"/>
    <w:rsid w:val="00AE5B17"/>
    <w:rsid w:val="00AF7B44"/>
    <w:rsid w:val="00B04137"/>
    <w:rsid w:val="00B04741"/>
    <w:rsid w:val="00B05366"/>
    <w:rsid w:val="00B11DC6"/>
    <w:rsid w:val="00B16791"/>
    <w:rsid w:val="00B23A92"/>
    <w:rsid w:val="00B305E6"/>
    <w:rsid w:val="00B340B1"/>
    <w:rsid w:val="00B42576"/>
    <w:rsid w:val="00B459E2"/>
    <w:rsid w:val="00B503A9"/>
    <w:rsid w:val="00B514BC"/>
    <w:rsid w:val="00B532B1"/>
    <w:rsid w:val="00B54056"/>
    <w:rsid w:val="00B56815"/>
    <w:rsid w:val="00B60486"/>
    <w:rsid w:val="00B6115B"/>
    <w:rsid w:val="00B6556C"/>
    <w:rsid w:val="00B702DF"/>
    <w:rsid w:val="00B72317"/>
    <w:rsid w:val="00B76E88"/>
    <w:rsid w:val="00B76EE1"/>
    <w:rsid w:val="00B8191F"/>
    <w:rsid w:val="00B849D9"/>
    <w:rsid w:val="00B8750A"/>
    <w:rsid w:val="00B90464"/>
    <w:rsid w:val="00B968E8"/>
    <w:rsid w:val="00BA4005"/>
    <w:rsid w:val="00BB0016"/>
    <w:rsid w:val="00BB377D"/>
    <w:rsid w:val="00BB7FD9"/>
    <w:rsid w:val="00BC1A4D"/>
    <w:rsid w:val="00BC4279"/>
    <w:rsid w:val="00BC58A0"/>
    <w:rsid w:val="00BE3025"/>
    <w:rsid w:val="00BE41E0"/>
    <w:rsid w:val="00BF5217"/>
    <w:rsid w:val="00C0008F"/>
    <w:rsid w:val="00C012F9"/>
    <w:rsid w:val="00C10CEB"/>
    <w:rsid w:val="00C10D51"/>
    <w:rsid w:val="00C14E2B"/>
    <w:rsid w:val="00C25399"/>
    <w:rsid w:val="00C26105"/>
    <w:rsid w:val="00C31B32"/>
    <w:rsid w:val="00C370C3"/>
    <w:rsid w:val="00C4649B"/>
    <w:rsid w:val="00C4714B"/>
    <w:rsid w:val="00C528CB"/>
    <w:rsid w:val="00C61989"/>
    <w:rsid w:val="00C624EC"/>
    <w:rsid w:val="00C64CD9"/>
    <w:rsid w:val="00C707A9"/>
    <w:rsid w:val="00C726E4"/>
    <w:rsid w:val="00C73965"/>
    <w:rsid w:val="00C74079"/>
    <w:rsid w:val="00C7415D"/>
    <w:rsid w:val="00C772C0"/>
    <w:rsid w:val="00C81FA2"/>
    <w:rsid w:val="00C8542E"/>
    <w:rsid w:val="00C85F88"/>
    <w:rsid w:val="00C93A1E"/>
    <w:rsid w:val="00CA6B3E"/>
    <w:rsid w:val="00CC09A8"/>
    <w:rsid w:val="00CC0A60"/>
    <w:rsid w:val="00CC3C4E"/>
    <w:rsid w:val="00CC74CE"/>
    <w:rsid w:val="00CD1FAC"/>
    <w:rsid w:val="00CD2A7A"/>
    <w:rsid w:val="00CD7EB7"/>
    <w:rsid w:val="00CE7B70"/>
    <w:rsid w:val="00CF47E0"/>
    <w:rsid w:val="00CF68CE"/>
    <w:rsid w:val="00CF7EF5"/>
    <w:rsid w:val="00D02E58"/>
    <w:rsid w:val="00D0358A"/>
    <w:rsid w:val="00D07CD5"/>
    <w:rsid w:val="00D10556"/>
    <w:rsid w:val="00D12A55"/>
    <w:rsid w:val="00D15AEF"/>
    <w:rsid w:val="00D21BF6"/>
    <w:rsid w:val="00D2302A"/>
    <w:rsid w:val="00D2457A"/>
    <w:rsid w:val="00D24D75"/>
    <w:rsid w:val="00D31428"/>
    <w:rsid w:val="00D3195E"/>
    <w:rsid w:val="00D32314"/>
    <w:rsid w:val="00D40428"/>
    <w:rsid w:val="00D4466C"/>
    <w:rsid w:val="00D464E4"/>
    <w:rsid w:val="00D556C2"/>
    <w:rsid w:val="00D55E83"/>
    <w:rsid w:val="00D56BC6"/>
    <w:rsid w:val="00D56C19"/>
    <w:rsid w:val="00D605C3"/>
    <w:rsid w:val="00D6315E"/>
    <w:rsid w:val="00D641D8"/>
    <w:rsid w:val="00D64A84"/>
    <w:rsid w:val="00D70D9A"/>
    <w:rsid w:val="00D71ECC"/>
    <w:rsid w:val="00D84CE7"/>
    <w:rsid w:val="00D9107E"/>
    <w:rsid w:val="00D96378"/>
    <w:rsid w:val="00DA491B"/>
    <w:rsid w:val="00DB734F"/>
    <w:rsid w:val="00DB7EB1"/>
    <w:rsid w:val="00DC7F3A"/>
    <w:rsid w:val="00DD3811"/>
    <w:rsid w:val="00DD39DD"/>
    <w:rsid w:val="00DE3EFC"/>
    <w:rsid w:val="00DE4416"/>
    <w:rsid w:val="00DE681B"/>
    <w:rsid w:val="00DF2990"/>
    <w:rsid w:val="00DF32F5"/>
    <w:rsid w:val="00DF3C24"/>
    <w:rsid w:val="00E071BA"/>
    <w:rsid w:val="00E16B5B"/>
    <w:rsid w:val="00E2138A"/>
    <w:rsid w:val="00E22228"/>
    <w:rsid w:val="00E24B51"/>
    <w:rsid w:val="00E27EB8"/>
    <w:rsid w:val="00E33BD1"/>
    <w:rsid w:val="00E35C42"/>
    <w:rsid w:val="00E43844"/>
    <w:rsid w:val="00E50ABD"/>
    <w:rsid w:val="00E55D20"/>
    <w:rsid w:val="00E55DB0"/>
    <w:rsid w:val="00E569C7"/>
    <w:rsid w:val="00E56B78"/>
    <w:rsid w:val="00E62504"/>
    <w:rsid w:val="00E71814"/>
    <w:rsid w:val="00E72F01"/>
    <w:rsid w:val="00E74683"/>
    <w:rsid w:val="00E8024C"/>
    <w:rsid w:val="00E87E10"/>
    <w:rsid w:val="00E92C13"/>
    <w:rsid w:val="00E9524C"/>
    <w:rsid w:val="00EA04D2"/>
    <w:rsid w:val="00EA2DAF"/>
    <w:rsid w:val="00EA312E"/>
    <w:rsid w:val="00EA4B83"/>
    <w:rsid w:val="00EB141F"/>
    <w:rsid w:val="00EB24B1"/>
    <w:rsid w:val="00EB3C70"/>
    <w:rsid w:val="00EB3D9B"/>
    <w:rsid w:val="00EC45B1"/>
    <w:rsid w:val="00EC7193"/>
    <w:rsid w:val="00ED0906"/>
    <w:rsid w:val="00ED1366"/>
    <w:rsid w:val="00ED502F"/>
    <w:rsid w:val="00EE0335"/>
    <w:rsid w:val="00EE1B26"/>
    <w:rsid w:val="00EE23AD"/>
    <w:rsid w:val="00EE2947"/>
    <w:rsid w:val="00EE2B47"/>
    <w:rsid w:val="00EE54DE"/>
    <w:rsid w:val="00EF01C5"/>
    <w:rsid w:val="00EF117B"/>
    <w:rsid w:val="00EF19AD"/>
    <w:rsid w:val="00EF3EB1"/>
    <w:rsid w:val="00EF77D9"/>
    <w:rsid w:val="00F01088"/>
    <w:rsid w:val="00F016A4"/>
    <w:rsid w:val="00F0232F"/>
    <w:rsid w:val="00F031DB"/>
    <w:rsid w:val="00F11022"/>
    <w:rsid w:val="00F1117C"/>
    <w:rsid w:val="00F11FDA"/>
    <w:rsid w:val="00F12093"/>
    <w:rsid w:val="00F13DBB"/>
    <w:rsid w:val="00F14854"/>
    <w:rsid w:val="00F15CAB"/>
    <w:rsid w:val="00F275A8"/>
    <w:rsid w:val="00F3209C"/>
    <w:rsid w:val="00F33A7B"/>
    <w:rsid w:val="00F358C5"/>
    <w:rsid w:val="00F41740"/>
    <w:rsid w:val="00F42116"/>
    <w:rsid w:val="00F4285C"/>
    <w:rsid w:val="00F46280"/>
    <w:rsid w:val="00F476E2"/>
    <w:rsid w:val="00F51031"/>
    <w:rsid w:val="00F5741E"/>
    <w:rsid w:val="00F57DFD"/>
    <w:rsid w:val="00F6072E"/>
    <w:rsid w:val="00F67822"/>
    <w:rsid w:val="00F7093C"/>
    <w:rsid w:val="00F75868"/>
    <w:rsid w:val="00F769C1"/>
    <w:rsid w:val="00F82A64"/>
    <w:rsid w:val="00F83B24"/>
    <w:rsid w:val="00F84E00"/>
    <w:rsid w:val="00F8686B"/>
    <w:rsid w:val="00F86A1D"/>
    <w:rsid w:val="00F876DD"/>
    <w:rsid w:val="00F91FF6"/>
    <w:rsid w:val="00F9395A"/>
    <w:rsid w:val="00F95320"/>
    <w:rsid w:val="00F967E4"/>
    <w:rsid w:val="00F9783D"/>
    <w:rsid w:val="00FA0ED8"/>
    <w:rsid w:val="00FA1D80"/>
    <w:rsid w:val="00FA48B9"/>
    <w:rsid w:val="00FA6E95"/>
    <w:rsid w:val="00FA746A"/>
    <w:rsid w:val="00FB35B8"/>
    <w:rsid w:val="00FB3A73"/>
    <w:rsid w:val="00FB5632"/>
    <w:rsid w:val="00FC53B8"/>
    <w:rsid w:val="00FC7313"/>
    <w:rsid w:val="00FD3523"/>
    <w:rsid w:val="00FD359A"/>
    <w:rsid w:val="00FD7F99"/>
    <w:rsid w:val="00FE4C3F"/>
    <w:rsid w:val="00FF062B"/>
    <w:rsid w:val="00FF36A4"/>
    <w:rsid w:val="00FF50B3"/>
    <w:rsid w:val="00FF6898"/>
    <w:rsid w:val="00FF7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EE0E6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6E2B0B"/>
    <w:pPr>
      <w:spacing w:before="120" w:after="120" w:line="240" w:lineRule="auto"/>
      <w:jc w:val="both"/>
    </w:pPr>
    <w:rPr>
      <w:rFonts w:ascii="Arial" w:eastAsia="Times New Roman" w:hAnsi="Arial" w:cs="Arial"/>
      <w:sz w:val="20"/>
      <w:szCs w:val="20"/>
    </w:rPr>
  </w:style>
  <w:style w:type="paragraph" w:styleId="Heading1">
    <w:name w:val="heading 1"/>
    <w:aliases w:val="Page Header 1"/>
    <w:basedOn w:val="Normal"/>
    <w:next w:val="Normal"/>
    <w:link w:val="Heading1Char"/>
    <w:uiPriority w:val="9"/>
    <w:qFormat/>
    <w:rsid w:val="006E2B0B"/>
    <w:pPr>
      <w:tabs>
        <w:tab w:val="right" w:pos="9360"/>
      </w:tabs>
      <w:spacing w:before="0" w:after="0"/>
      <w:outlineLvl w:val="0"/>
    </w:pPr>
    <w:rPr>
      <w:sz w:val="32"/>
    </w:rPr>
  </w:style>
  <w:style w:type="paragraph" w:styleId="Heading2">
    <w:name w:val="heading 2"/>
    <w:aliases w:val="Page Header 2"/>
    <w:basedOn w:val="Normal"/>
    <w:next w:val="Normal"/>
    <w:link w:val="Heading2Char"/>
    <w:qFormat/>
    <w:rsid w:val="006E2B0B"/>
    <w:pPr>
      <w:pBdr>
        <w:bottom w:val="double" w:sz="6" w:space="6" w:color="auto"/>
      </w:pBdr>
      <w:tabs>
        <w:tab w:val="right" w:pos="9360"/>
      </w:tabs>
      <w:spacing w:before="0" w:after="240"/>
      <w:outlineLvl w:val="1"/>
    </w:pPr>
    <w:rPr>
      <w:b/>
    </w:rPr>
  </w:style>
  <w:style w:type="paragraph" w:styleId="Heading3">
    <w:name w:val="heading 3"/>
    <w:aliases w:val="Section Number"/>
    <w:basedOn w:val="ListParagraph"/>
    <w:next w:val="Normal"/>
    <w:link w:val="Heading3Char"/>
    <w:uiPriority w:val="9"/>
    <w:unhideWhenUsed/>
    <w:qFormat/>
    <w:rsid w:val="006E2B0B"/>
    <w:pPr>
      <w:numPr>
        <w:ilvl w:val="0"/>
        <w:numId w:val="2"/>
      </w:numPr>
      <w:pBdr>
        <w:bottom w:val="single" w:sz="4" w:space="1" w:color="auto"/>
      </w:pBdr>
      <w:spacing w:before="240"/>
      <w:outlineLvl w:val="2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E2B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aliases w:val="Level 1 Bullet"/>
    <w:basedOn w:val="Normal"/>
    <w:link w:val="ListParagraphChar"/>
    <w:uiPriority w:val="34"/>
    <w:qFormat/>
    <w:rsid w:val="006E2B0B"/>
    <w:pPr>
      <w:numPr>
        <w:ilvl w:val="1"/>
        <w:numId w:val="1"/>
      </w:numPr>
      <w:contextualSpacing/>
    </w:pPr>
    <w:rPr>
      <w:szCs w:val="16"/>
    </w:rPr>
  </w:style>
  <w:style w:type="paragraph" w:styleId="Header">
    <w:name w:val="header"/>
    <w:basedOn w:val="Normal"/>
    <w:link w:val="HeaderChar"/>
    <w:unhideWhenUsed/>
    <w:rsid w:val="006E2B0B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rsid w:val="006E2B0B"/>
    <w:rPr>
      <w:rFonts w:ascii="Arial" w:eastAsia="Times New Roman" w:hAnsi="Arial" w:cs="Arial"/>
      <w:sz w:val="20"/>
      <w:szCs w:val="20"/>
    </w:rPr>
  </w:style>
  <w:style w:type="paragraph" w:styleId="Footer">
    <w:name w:val="footer"/>
    <w:basedOn w:val="Normal"/>
    <w:link w:val="FooterChar"/>
    <w:unhideWhenUsed/>
    <w:rsid w:val="006E2B0B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rsid w:val="006E2B0B"/>
    <w:rPr>
      <w:rFonts w:ascii="Arial" w:eastAsia="Times New Roman" w:hAnsi="Arial" w:cs="Arial"/>
      <w:sz w:val="20"/>
      <w:szCs w:val="20"/>
    </w:rPr>
  </w:style>
  <w:style w:type="character" w:customStyle="1" w:styleId="Heading2Char">
    <w:name w:val="Heading 2 Char"/>
    <w:aliases w:val="Page Header 2 Char"/>
    <w:basedOn w:val="DefaultParagraphFont"/>
    <w:link w:val="Heading2"/>
    <w:rsid w:val="006E2B0B"/>
    <w:rPr>
      <w:rFonts w:ascii="Arial" w:eastAsia="Times New Roman" w:hAnsi="Arial" w:cs="Arial"/>
      <w:b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E2B0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2B0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2B0B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E2B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2B0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2B0B"/>
    <w:rPr>
      <w:rFonts w:ascii="Arial" w:eastAsia="Times New Roman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2B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2B0B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1Char">
    <w:name w:val="Heading 1 Char"/>
    <w:aliases w:val="Page Header 1 Char"/>
    <w:basedOn w:val="DefaultParagraphFont"/>
    <w:link w:val="Heading1"/>
    <w:uiPriority w:val="9"/>
    <w:rsid w:val="006E2B0B"/>
    <w:rPr>
      <w:rFonts w:ascii="Arial" w:eastAsia="Times New Roman" w:hAnsi="Arial" w:cs="Arial"/>
      <w:sz w:val="32"/>
      <w:szCs w:val="20"/>
    </w:rPr>
  </w:style>
  <w:style w:type="character" w:customStyle="1" w:styleId="Heading3Char">
    <w:name w:val="Heading 3 Char"/>
    <w:aliases w:val="Section Number Char"/>
    <w:basedOn w:val="DefaultParagraphFont"/>
    <w:link w:val="Heading3"/>
    <w:uiPriority w:val="9"/>
    <w:rsid w:val="006E2B0B"/>
    <w:rPr>
      <w:rFonts w:ascii="Arial" w:eastAsia="Times New Roman" w:hAnsi="Arial" w:cs="Arial"/>
      <w:b/>
      <w:sz w:val="20"/>
      <w:szCs w:val="20"/>
    </w:rPr>
  </w:style>
  <w:style w:type="paragraph" w:customStyle="1" w:styleId="Level2Bullet">
    <w:name w:val="Level 2 Bullet"/>
    <w:basedOn w:val="ListParagraph"/>
    <w:link w:val="Level2BulletChar"/>
    <w:qFormat/>
    <w:rsid w:val="006E2B0B"/>
    <w:pPr>
      <w:numPr>
        <w:ilvl w:val="2"/>
        <w:numId w:val="0"/>
      </w:numPr>
      <w:ind w:left="1080"/>
    </w:pPr>
  </w:style>
  <w:style w:type="character" w:customStyle="1" w:styleId="ListParagraphChar">
    <w:name w:val="List Paragraph Char"/>
    <w:aliases w:val="Level 1 Bullet Char"/>
    <w:basedOn w:val="DefaultParagraphFont"/>
    <w:link w:val="ListParagraph"/>
    <w:uiPriority w:val="34"/>
    <w:rsid w:val="006E2B0B"/>
    <w:rPr>
      <w:rFonts w:ascii="Arial" w:eastAsia="Times New Roman" w:hAnsi="Arial" w:cs="Arial"/>
      <w:sz w:val="20"/>
      <w:szCs w:val="16"/>
    </w:rPr>
  </w:style>
  <w:style w:type="character" w:customStyle="1" w:styleId="Level2BulletChar">
    <w:name w:val="Level 2 Bullet Char"/>
    <w:basedOn w:val="ListParagraphChar"/>
    <w:link w:val="Level2Bullet"/>
    <w:rsid w:val="006E2B0B"/>
    <w:rPr>
      <w:rFonts w:ascii="Arial" w:eastAsia="Times New Roman" w:hAnsi="Arial" w:cs="Arial"/>
      <w:sz w:val="20"/>
      <w:szCs w:val="16"/>
    </w:rPr>
  </w:style>
  <w:style w:type="paragraph" w:styleId="NoSpacing">
    <w:name w:val="No Spacing"/>
    <w:basedOn w:val="Normal"/>
    <w:uiPriority w:val="1"/>
    <w:rsid w:val="00B8750A"/>
  </w:style>
  <w:style w:type="character" w:styleId="BookTitle">
    <w:name w:val="Book Title"/>
    <w:basedOn w:val="SubtleReference"/>
    <w:uiPriority w:val="33"/>
    <w:rsid w:val="00B8750A"/>
    <w:rPr>
      <w:rFonts w:ascii="Arial" w:eastAsia="Times New Roman" w:hAnsi="Arial" w:cs="Arial"/>
      <w:smallCaps w:val="0"/>
      <w:color w:val="C0504D" w:themeColor="accent2"/>
      <w:sz w:val="20"/>
      <w:szCs w:val="20"/>
      <w:u w:val="single"/>
    </w:rPr>
  </w:style>
  <w:style w:type="character" w:styleId="SubtleReference">
    <w:name w:val="Subtle Reference"/>
    <w:basedOn w:val="DefaultParagraphFont"/>
    <w:uiPriority w:val="31"/>
    <w:rsid w:val="00B8750A"/>
    <w:rPr>
      <w:smallCaps/>
      <w:color w:val="C0504D" w:themeColor="accent2"/>
      <w:u w:val="single"/>
    </w:rPr>
  </w:style>
  <w:style w:type="paragraph" w:customStyle="1" w:styleId="SectionSub">
    <w:name w:val="Section Sub"/>
    <w:basedOn w:val="Heading3"/>
    <w:link w:val="SectionSubChar"/>
    <w:qFormat/>
    <w:rsid w:val="00D96378"/>
    <w:pPr>
      <w:numPr>
        <w:numId w:val="0"/>
      </w:numPr>
    </w:pPr>
  </w:style>
  <w:style w:type="character" w:customStyle="1" w:styleId="SectionSubChar">
    <w:name w:val="Section Sub Char"/>
    <w:basedOn w:val="Heading3Char"/>
    <w:link w:val="SectionSub"/>
    <w:rsid w:val="00D96378"/>
    <w:rPr>
      <w:rFonts w:ascii="Arial" w:eastAsia="Times New Roman" w:hAnsi="Arial" w:cs="Arial"/>
      <w:b/>
      <w:sz w:val="20"/>
      <w:szCs w:val="20"/>
    </w:rPr>
  </w:style>
  <w:style w:type="paragraph" w:styleId="BodyText">
    <w:name w:val="Body Text"/>
    <w:basedOn w:val="Normal"/>
    <w:link w:val="BodyTextChar"/>
    <w:uiPriority w:val="99"/>
    <w:unhideWhenUsed/>
    <w:rsid w:val="007A3AA3"/>
  </w:style>
  <w:style w:type="character" w:customStyle="1" w:styleId="BodyTextChar">
    <w:name w:val="Body Text Char"/>
    <w:basedOn w:val="DefaultParagraphFont"/>
    <w:link w:val="BodyText"/>
    <w:uiPriority w:val="99"/>
    <w:rsid w:val="007A3AA3"/>
    <w:rPr>
      <w:rFonts w:ascii="Arial" w:eastAsia="Times New Roman" w:hAnsi="Arial" w:cs="Arial"/>
      <w:sz w:val="20"/>
      <w:szCs w:val="20"/>
    </w:rPr>
  </w:style>
  <w:style w:type="paragraph" w:styleId="ListBullet3">
    <w:name w:val="List Bullet 3"/>
    <w:basedOn w:val="Normal"/>
    <w:autoRedefine/>
    <w:uiPriority w:val="99"/>
    <w:rsid w:val="00E71814"/>
    <w:pPr>
      <w:numPr>
        <w:numId w:val="7"/>
      </w:numPr>
      <w:jc w:val="left"/>
    </w:pPr>
    <w:rPr>
      <w:rFonts w:ascii="Garamond" w:hAnsi="Garamond" w:cs="Times New Roman"/>
      <w:sz w:val="24"/>
      <w:szCs w:val="24"/>
    </w:rPr>
  </w:style>
  <w:style w:type="paragraph" w:styleId="ListBullet">
    <w:name w:val="List Bullet"/>
    <w:basedOn w:val="Normal"/>
    <w:uiPriority w:val="99"/>
    <w:unhideWhenUsed/>
    <w:rsid w:val="00AA0784"/>
    <w:pPr>
      <w:numPr>
        <w:numId w:val="8"/>
      </w:numPr>
      <w:contextualSpacing/>
    </w:pPr>
  </w:style>
  <w:style w:type="paragraph" w:customStyle="1" w:styleId="WorkPackage">
    <w:name w:val="Work Package"/>
    <w:basedOn w:val="Heading3"/>
    <w:autoRedefine/>
    <w:qFormat/>
    <w:rsid w:val="00DA491B"/>
    <w:pPr>
      <w:keepNext/>
      <w:keepLines/>
      <w:numPr>
        <w:numId w:val="9"/>
      </w:numPr>
      <w:pBdr>
        <w:bottom w:val="none" w:sz="0" w:space="0" w:color="auto"/>
      </w:pBdr>
      <w:spacing w:before="300" w:line="18" w:lineRule="atLeast"/>
      <w:contextualSpacing w:val="0"/>
      <w:jc w:val="left"/>
    </w:pPr>
    <w:rPr>
      <w:rFonts w:ascii="Avenir Book" w:eastAsia="MS Mincho" w:hAnsi="Avenir Book"/>
      <w:color w:val="000000" w:themeColor="text1"/>
      <w:spacing w:val="-6"/>
      <w:szCs w:val="24"/>
    </w:rPr>
  </w:style>
  <w:style w:type="paragraph" w:styleId="Revision">
    <w:name w:val="Revision"/>
    <w:hidden/>
    <w:uiPriority w:val="99"/>
    <w:semiHidden/>
    <w:rsid w:val="005B5EBE"/>
    <w:pPr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6584B"/>
    <w:pPr>
      <w:spacing w:before="0" w:after="0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6584B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EE2B47"/>
    <w:pPr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442F74"/>
  </w:style>
  <w:style w:type="character" w:styleId="SmartLink">
    <w:name w:val="Smart Link"/>
    <w:basedOn w:val="DefaultParagraphFont"/>
    <w:uiPriority w:val="99"/>
    <w:semiHidden/>
    <w:unhideWhenUsed/>
    <w:rsid w:val="00CF47E0"/>
    <w:rPr>
      <w:color w:val="0000FF"/>
      <w:u w:val="single"/>
      <w:shd w:val="clear" w:color="auto" w:fill="F3F2F1"/>
    </w:rPr>
  </w:style>
  <w:style w:type="paragraph" w:customStyle="1" w:styleId="xmsonormal">
    <w:name w:val="x_msonormal"/>
    <w:basedOn w:val="Normal"/>
    <w:rsid w:val="00F7093C"/>
    <w:pPr>
      <w:spacing w:before="0" w:after="0"/>
      <w:jc w:val="left"/>
    </w:pPr>
    <w:rPr>
      <w:rFonts w:ascii="Calibri" w:hAnsi="Calibri" w:cs="Calibri"/>
    </w:rPr>
  </w:style>
  <w:style w:type="character" w:styleId="UnresolvedMention">
    <w:name w:val="Unresolved Mention"/>
    <w:basedOn w:val="DefaultParagraphFont"/>
    <w:uiPriority w:val="99"/>
    <w:rsid w:val="009D21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39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23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34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88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5964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05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3968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21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684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8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6333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869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9349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175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48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402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70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06198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95983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9801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20310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7118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8112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3410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0431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27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1282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025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6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lexander\Documents\Consulting%20Business\SoW%20Templates\2015%20SoW%20Updates\Finals\PVC%20SoW%20Template%20Style%20Shee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s xmlns="12a00a20-e59b-4123-aa5e-4993c905b9ee" xsi:nil="true"/>
    <Recordingtype xmlns="12a00a20-e59b-4123-aa5e-4993c905b9ee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2FC95DF7981C49B7C9402517F29D77" ma:contentTypeVersion="15" ma:contentTypeDescription="Create a new document." ma:contentTypeScope="" ma:versionID="6919867c1f6bd6d1257ed623ae5fdaa1">
  <xsd:schema xmlns:xsd="http://www.w3.org/2001/XMLSchema" xmlns:xs="http://www.w3.org/2001/XMLSchema" xmlns:p="http://schemas.microsoft.com/office/2006/metadata/properties" xmlns:ns2="0653fc2c-21a9-41da-abde-654e206aef17" xmlns:ns3="12a00a20-e59b-4123-aa5e-4993c905b9ee" targetNamespace="http://schemas.microsoft.com/office/2006/metadata/properties" ma:root="true" ma:fieldsID="40b1f58cefc4e7df6520da856003fc60" ns2:_="" ns3:_="">
    <xsd:import namespace="0653fc2c-21a9-41da-abde-654e206aef17"/>
    <xsd:import namespace="12a00a20-e59b-4123-aa5e-4993c905b9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Recordingtype" minOccurs="0"/>
                <xsd:element ref="ns3:MediaLengthInSeconds" minOccurs="0"/>
                <xsd:element ref="ns3:Not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53fc2c-21a9-41da-abde-654e206aef1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a00a20-e59b-4123-aa5e-4993c905b9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Recordingtype" ma:index="20" nillable="true" ma:displayName="Recording type" ma:format="Dropdown" ma:internalName="Recordingtype">
      <xsd:simpleType>
        <xsd:restriction base="dms:Text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Notes" ma:index="22" nillable="true" ma:displayName="Notes" ma:description="Notes and other information about the template" ma:format="Dropdown" ma:internalName="Notes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7FDF3DF-26D8-4ABB-9561-FE70EECDB92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19581E5-5514-4AC7-AF6C-F3049E3876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D61167-1AB5-41DD-8D27-284388DA7DE7}">
  <ds:schemaRefs>
    <ds:schemaRef ds:uri="http://schemas.microsoft.com/office/2006/metadata/properties"/>
    <ds:schemaRef ds:uri="http://schemas.microsoft.com/office/infopath/2007/PartnerControls"/>
    <ds:schemaRef ds:uri="12a00a20-e59b-4123-aa5e-4993c905b9ee"/>
  </ds:schemaRefs>
</ds:datastoreItem>
</file>

<file path=customXml/itemProps4.xml><?xml version="1.0" encoding="utf-8"?>
<ds:datastoreItem xmlns:ds="http://schemas.openxmlformats.org/officeDocument/2006/customXml" ds:itemID="{E8187C2C-98FD-4699-9C47-221EB9D959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53fc2c-21a9-41da-abde-654e206aef17"/>
    <ds:schemaRef ds:uri="12a00a20-e59b-4123-aa5e-4993c905b9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PVC SoW Template Style Sheet</Template>
  <TotalTime>256</TotalTime>
  <Pages>2</Pages>
  <Words>373</Words>
  <Characters>1944</Characters>
  <Application>Microsoft Office Word</Application>
  <DocSecurity>0</DocSecurity>
  <Lines>57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Customer</Company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Planview Consulting</dc:creator>
  <cp:lastModifiedBy>Stephanie Wallace</cp:lastModifiedBy>
  <cp:revision>91</cp:revision>
  <cp:lastPrinted>2016-05-20T17:01:00Z</cp:lastPrinted>
  <dcterms:created xsi:type="dcterms:W3CDTF">2021-08-04T20:36:00Z</dcterms:created>
  <dcterms:modified xsi:type="dcterms:W3CDTF">2022-09-19T17:04:00Z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0x0101009B2FC95DF7981C49B7C9402517F29D77</vt:lpwstr>
  </property>
  <property fmtid="{D5CDD505-2E9C-101B-9397-08002B2CF9AE}" pid="3" name="_dlc_DocIdItemGuid">
    <vt:lpwstr>bda3321f-8292-4ff2-9310-2447fa8aafba</vt:lpwstr>
  </property>
  <property fmtid="{D5CDD505-2E9C-101B-9397-08002B2CF9AE}" pid="4" name="Order">
    <vt:r8>38800</vt:r8>
  </property>
  <property fmtid="{D5CDD505-2E9C-101B-9397-08002B2CF9AE}" pid="5" name="Capability">
    <vt:lpwstr/>
  </property>
  <property fmtid="{D5CDD505-2E9C-101B-9397-08002B2CF9AE}" pid="6" name="GrammarlyDocumentId">
    <vt:lpwstr>560e8ac16d0821d7dbbf4d6918fe63b48753d98a8973b362edb70cd9f518d033</vt:lpwstr>
  </property>
</Properties>
</file>